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EFB5" w14:textId="77777777" w:rsidR="00043185" w:rsidRPr="005B435B" w:rsidRDefault="00043185">
      <w:pPr>
        <w:rPr>
          <w:rFonts w:ascii="Calibri" w:hAnsi="Calibri" w:cs="Calibri"/>
        </w:rPr>
      </w:pPr>
      <w:bookmarkStart w:id="0" w:name="_GoBack"/>
      <w:bookmarkEnd w:id="0"/>
      <w:r w:rsidRPr="005B435B">
        <w:rPr>
          <w:rFonts w:ascii="Calibri" w:hAnsi="Calibri" w:cs="Calibri"/>
        </w:rPr>
        <w:t>October 17, 2018</w:t>
      </w:r>
    </w:p>
    <w:p w14:paraId="45C18389" w14:textId="77777777" w:rsidR="00043185" w:rsidRPr="005B435B" w:rsidRDefault="00043185">
      <w:pPr>
        <w:rPr>
          <w:rFonts w:ascii="Calibri" w:hAnsi="Calibri" w:cs="Calibri"/>
        </w:rPr>
      </w:pPr>
    </w:p>
    <w:p w14:paraId="2BDFFC6E" w14:textId="2C67864D" w:rsidR="00043185" w:rsidRPr="005B435B" w:rsidRDefault="0004318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Chugach National Forest’s Supervisor’s Office</w:t>
      </w:r>
    </w:p>
    <w:p w14:paraId="4F272948" w14:textId="529D7C06" w:rsidR="00043185" w:rsidRPr="005B435B" w:rsidRDefault="0004318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Attn: Draft Land Management Plan</w:t>
      </w:r>
    </w:p>
    <w:p w14:paraId="1A97F4F8" w14:textId="2FC1A486" w:rsidR="00043185" w:rsidRPr="005B435B" w:rsidRDefault="0004318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161 Est 1</w:t>
      </w:r>
      <w:r w:rsidRPr="005B435B">
        <w:rPr>
          <w:rFonts w:ascii="Calibri" w:hAnsi="Calibri" w:cs="Calibri"/>
          <w:vertAlign w:val="superscript"/>
        </w:rPr>
        <w:t>st</w:t>
      </w:r>
      <w:r w:rsidRPr="005B435B">
        <w:rPr>
          <w:rFonts w:ascii="Calibri" w:hAnsi="Calibri" w:cs="Calibri"/>
        </w:rPr>
        <w:t xml:space="preserve"> Street, Door 8</w:t>
      </w:r>
    </w:p>
    <w:p w14:paraId="21BB769A" w14:textId="284733FC" w:rsidR="00043185" w:rsidRPr="005B435B" w:rsidRDefault="0004318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Anchorage, AK 99501</w:t>
      </w:r>
    </w:p>
    <w:p w14:paraId="32D17376" w14:textId="75CEA804" w:rsidR="00043185" w:rsidRPr="005B435B" w:rsidRDefault="00A05BF2">
      <w:pPr>
        <w:rPr>
          <w:rFonts w:ascii="Calibri" w:hAnsi="Calibri" w:cs="Calibri"/>
        </w:rPr>
      </w:pPr>
      <w:hyperlink r:id="rId7" w:history="1">
        <w:r w:rsidR="00043185" w:rsidRPr="005B435B">
          <w:rPr>
            <w:rStyle w:val="Hyperlink"/>
            <w:rFonts w:ascii="Calibri" w:hAnsi="Calibri" w:cs="Calibri"/>
          </w:rPr>
          <w:t>www.fs.usda.gov/goto/chugach/plancomments</w:t>
        </w:r>
      </w:hyperlink>
    </w:p>
    <w:p w14:paraId="4EA21447" w14:textId="77777777" w:rsidR="00043185" w:rsidRPr="005B435B" w:rsidRDefault="00043185">
      <w:pPr>
        <w:rPr>
          <w:rFonts w:ascii="Calibri" w:hAnsi="Calibri" w:cs="Calibri"/>
        </w:rPr>
      </w:pPr>
    </w:p>
    <w:p w14:paraId="14218B1B" w14:textId="7EF0E5FC" w:rsidR="00333E5F" w:rsidRPr="005B435B" w:rsidRDefault="0004318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Comments submitted by</w:t>
      </w:r>
      <w:r w:rsidR="00333E5F" w:rsidRPr="005B435B">
        <w:rPr>
          <w:rFonts w:ascii="Calibri" w:hAnsi="Calibri" w:cs="Calibri"/>
        </w:rPr>
        <w:t>:</w:t>
      </w:r>
      <w:r w:rsidRPr="005B435B">
        <w:rPr>
          <w:rFonts w:ascii="Calibri" w:hAnsi="Calibri" w:cs="Calibri"/>
        </w:rPr>
        <w:t xml:space="preserve">  </w:t>
      </w:r>
      <w:r w:rsidRPr="005B435B">
        <w:rPr>
          <w:rFonts w:ascii="Calibri" w:hAnsi="Calibri" w:cs="Calibri"/>
        </w:rPr>
        <w:tab/>
      </w:r>
    </w:p>
    <w:p w14:paraId="3CFB5979" w14:textId="65E23F1B" w:rsidR="00043185" w:rsidRPr="005B435B" w:rsidRDefault="0004318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Seward Iditarod Trail Blazers</w:t>
      </w:r>
    </w:p>
    <w:p w14:paraId="088D11F8" w14:textId="11A4500D" w:rsidR="00043185" w:rsidRPr="005B435B" w:rsidRDefault="00043185" w:rsidP="00333E5F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PO Box 1923, Seward, AK 99664</w:t>
      </w:r>
    </w:p>
    <w:p w14:paraId="6D2F824A" w14:textId="4D4B9B29" w:rsidR="00043185" w:rsidRPr="005B435B" w:rsidRDefault="00043185" w:rsidP="00333E5F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sitblazers@gmail.com</w:t>
      </w:r>
    </w:p>
    <w:p w14:paraId="4D98F703" w14:textId="77777777" w:rsidR="00043185" w:rsidRPr="005B435B" w:rsidRDefault="00043185" w:rsidP="00043185">
      <w:pPr>
        <w:rPr>
          <w:rFonts w:ascii="Calibri" w:hAnsi="Calibri" w:cs="Calibri"/>
        </w:rPr>
      </w:pPr>
    </w:p>
    <w:p w14:paraId="24B91A94" w14:textId="049EC8DE" w:rsidR="005B1047" w:rsidRPr="005B435B" w:rsidRDefault="0004318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Thank you for this opportunity to comment on the Chugach National Forest Draft Land Management Plan 2018.</w:t>
      </w:r>
      <w:r w:rsidR="0043373E" w:rsidRPr="005B435B">
        <w:rPr>
          <w:rFonts w:ascii="Calibri" w:hAnsi="Calibri" w:cs="Calibri"/>
        </w:rPr>
        <w:t xml:space="preserve"> The following refers to the page numbers in the on-line document.</w:t>
      </w:r>
    </w:p>
    <w:p w14:paraId="5A8C9E40" w14:textId="77777777" w:rsidR="0023140A" w:rsidRPr="005B435B" w:rsidRDefault="0023140A">
      <w:pPr>
        <w:rPr>
          <w:rFonts w:ascii="Calibri" w:hAnsi="Calibri" w:cs="Calibri"/>
        </w:rPr>
      </w:pPr>
    </w:p>
    <w:p w14:paraId="099210B4" w14:textId="4CED228F" w:rsidR="0023140A" w:rsidRPr="005B435B" w:rsidRDefault="0023140A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 5: Recreation</w:t>
      </w:r>
    </w:p>
    <w:p w14:paraId="535510F3" w14:textId="77777777" w:rsidR="003F1BB9" w:rsidRDefault="0023140A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The CNF needs to do a </w:t>
      </w:r>
      <w:r w:rsidR="009D6417" w:rsidRPr="005B435B">
        <w:rPr>
          <w:rFonts w:ascii="Calibri" w:hAnsi="Calibri" w:cs="Calibri"/>
        </w:rPr>
        <w:t xml:space="preserve">better job promoting the forest, the Iditarod National Historic Trail, </w:t>
      </w:r>
      <w:r w:rsidRPr="005B435B">
        <w:rPr>
          <w:rFonts w:ascii="Calibri" w:hAnsi="Calibri" w:cs="Calibri"/>
        </w:rPr>
        <w:t>and the activities described in this section</w:t>
      </w:r>
      <w:r w:rsidR="00E340A6" w:rsidRPr="005B435B">
        <w:rPr>
          <w:rFonts w:ascii="Calibri" w:hAnsi="Calibri" w:cs="Calibri"/>
        </w:rPr>
        <w:t>, making them easily available to the public.</w:t>
      </w:r>
      <w:r w:rsidR="0021093C" w:rsidRPr="005B435B">
        <w:rPr>
          <w:rFonts w:ascii="Calibri" w:hAnsi="Calibri" w:cs="Calibri"/>
        </w:rPr>
        <w:t xml:space="preserve"> </w:t>
      </w:r>
    </w:p>
    <w:p w14:paraId="79E74F31" w14:textId="77777777" w:rsidR="003F1BB9" w:rsidRDefault="003F1BB9">
      <w:pPr>
        <w:rPr>
          <w:rFonts w:ascii="Calibri" w:hAnsi="Calibri" w:cs="Calibri"/>
        </w:rPr>
      </w:pPr>
    </w:p>
    <w:p w14:paraId="39D608D5" w14:textId="02F33599" w:rsidR="003F1BB9" w:rsidRDefault="0021093C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Some su</w:t>
      </w:r>
      <w:r w:rsidR="009D6417" w:rsidRPr="005B435B">
        <w:rPr>
          <w:rFonts w:ascii="Calibri" w:hAnsi="Calibri" w:cs="Calibri"/>
        </w:rPr>
        <w:t>ggestions include publicity</w:t>
      </w:r>
      <w:r w:rsidRPr="005B435B">
        <w:rPr>
          <w:rFonts w:ascii="Calibri" w:hAnsi="Calibri" w:cs="Calibri"/>
        </w:rPr>
        <w:t xml:space="preserve">, maps, </w:t>
      </w:r>
      <w:r w:rsidR="003F1BB9">
        <w:rPr>
          <w:rFonts w:ascii="Calibri" w:hAnsi="Calibri" w:cs="Calibri"/>
        </w:rPr>
        <w:t xml:space="preserve">trail </w:t>
      </w:r>
      <w:r w:rsidRPr="005B435B">
        <w:rPr>
          <w:rFonts w:ascii="Calibri" w:hAnsi="Calibri" w:cs="Calibri"/>
        </w:rPr>
        <w:t>guides, handouts in Seward</w:t>
      </w:r>
      <w:r w:rsidR="009D6417" w:rsidRPr="005B435B">
        <w:rPr>
          <w:rFonts w:ascii="Calibri" w:hAnsi="Calibri" w:cs="Calibri"/>
        </w:rPr>
        <w:t xml:space="preserve">, </w:t>
      </w:r>
      <w:r w:rsidRPr="005B435B">
        <w:rPr>
          <w:rFonts w:ascii="Calibri" w:hAnsi="Calibri" w:cs="Calibri"/>
        </w:rPr>
        <w:t xml:space="preserve">Portage, and Girdwood, including the Seward Chamber of Commerce, </w:t>
      </w:r>
      <w:r w:rsidR="009D6417" w:rsidRPr="005B435B">
        <w:rPr>
          <w:rFonts w:ascii="Calibri" w:hAnsi="Calibri" w:cs="Calibri"/>
        </w:rPr>
        <w:t xml:space="preserve">Seward Ranger District office at mile 23.5 Seward Highway, </w:t>
      </w:r>
      <w:r w:rsidRPr="005B435B">
        <w:rPr>
          <w:rFonts w:ascii="Calibri" w:hAnsi="Calibri" w:cs="Calibri"/>
        </w:rPr>
        <w:t xml:space="preserve">the </w:t>
      </w:r>
      <w:proofErr w:type="spellStart"/>
      <w:r w:rsidRPr="005B435B">
        <w:rPr>
          <w:rFonts w:ascii="Calibri" w:hAnsi="Calibri" w:cs="Calibri"/>
        </w:rPr>
        <w:t>Begich</w:t>
      </w:r>
      <w:proofErr w:type="spellEnd"/>
      <w:r w:rsidRPr="005B435B">
        <w:rPr>
          <w:rFonts w:ascii="Calibri" w:hAnsi="Calibri" w:cs="Calibri"/>
        </w:rPr>
        <w:t xml:space="preserve"> Boggs Visitor Center, the Alaska Railroad Depots in Anchorage and Seward, the Portage Visitor Information building at the AKRR stop</w:t>
      </w:r>
      <w:r w:rsidR="009D6417" w:rsidRPr="005B435B">
        <w:rPr>
          <w:rFonts w:ascii="Calibri" w:hAnsi="Calibri" w:cs="Calibri"/>
        </w:rPr>
        <w:t xml:space="preserve">, </w:t>
      </w:r>
      <w:r w:rsidR="00641694" w:rsidRPr="005B435B">
        <w:rPr>
          <w:rFonts w:ascii="Calibri" w:hAnsi="Calibri" w:cs="Calibri"/>
        </w:rPr>
        <w:t>the Glacier Ran</w:t>
      </w:r>
      <w:r w:rsidR="003F1BB9">
        <w:rPr>
          <w:rFonts w:ascii="Calibri" w:hAnsi="Calibri" w:cs="Calibri"/>
        </w:rPr>
        <w:t>ger District office in Girdwood</w:t>
      </w:r>
      <w:r w:rsidR="009D6417" w:rsidRPr="005B435B">
        <w:rPr>
          <w:rFonts w:ascii="Calibri" w:hAnsi="Calibri" w:cs="Calibri"/>
        </w:rPr>
        <w:t>.</w:t>
      </w:r>
      <w:r w:rsidRPr="005B435B">
        <w:rPr>
          <w:rFonts w:ascii="Calibri" w:hAnsi="Calibri" w:cs="Calibri"/>
        </w:rPr>
        <w:t xml:space="preserve"> </w:t>
      </w:r>
    </w:p>
    <w:p w14:paraId="03829AEB" w14:textId="77777777" w:rsidR="003F1BB9" w:rsidRDefault="003F1BB9">
      <w:pPr>
        <w:rPr>
          <w:rFonts w:ascii="Calibri" w:hAnsi="Calibri" w:cs="Calibri"/>
        </w:rPr>
      </w:pPr>
    </w:p>
    <w:p w14:paraId="5A5A6674" w14:textId="747D7F86" w:rsidR="003F1BB9" w:rsidRDefault="009D6417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Same publicity, maps, </w:t>
      </w:r>
      <w:r w:rsidR="003F1BB9">
        <w:rPr>
          <w:rFonts w:ascii="Calibri" w:hAnsi="Calibri" w:cs="Calibri"/>
        </w:rPr>
        <w:t xml:space="preserve">trail </w:t>
      </w:r>
      <w:r w:rsidRPr="005B435B">
        <w:rPr>
          <w:rFonts w:ascii="Calibri" w:hAnsi="Calibri" w:cs="Calibri"/>
        </w:rPr>
        <w:t>guides, and handout</w:t>
      </w:r>
      <w:r w:rsidR="003F1BB9">
        <w:rPr>
          <w:rFonts w:ascii="Calibri" w:hAnsi="Calibri" w:cs="Calibri"/>
        </w:rPr>
        <w:t>s on-</w:t>
      </w:r>
      <w:r w:rsidRPr="005B435B">
        <w:rPr>
          <w:rFonts w:ascii="Calibri" w:hAnsi="Calibri" w:cs="Calibri"/>
        </w:rPr>
        <w:t xml:space="preserve">line on the CNF website. </w:t>
      </w:r>
    </w:p>
    <w:p w14:paraId="7A07823D" w14:textId="77777777" w:rsidR="003F1BB9" w:rsidRDefault="003F1BB9">
      <w:pPr>
        <w:rPr>
          <w:rFonts w:ascii="Calibri" w:hAnsi="Calibri" w:cs="Calibri"/>
        </w:rPr>
      </w:pPr>
    </w:p>
    <w:p w14:paraId="3E318613" w14:textId="3FC98073" w:rsidR="003F1BB9" w:rsidRDefault="003F1BB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Interpretive signs at </w:t>
      </w:r>
      <w:r w:rsidRPr="005B435B">
        <w:rPr>
          <w:rFonts w:ascii="Calibri" w:hAnsi="Calibri" w:cs="Calibri"/>
        </w:rPr>
        <w:t>the Spencer Glacier and Grandview Whistle Stops,</w:t>
      </w:r>
      <w:r>
        <w:rPr>
          <w:rFonts w:ascii="Calibri" w:hAnsi="Calibri" w:cs="Calibri"/>
        </w:rPr>
        <w:t xml:space="preserve"> Victor Creek trailhead, and other </w:t>
      </w:r>
      <w:r w:rsidR="007A2324" w:rsidRPr="005B435B">
        <w:rPr>
          <w:rFonts w:ascii="Calibri" w:hAnsi="Calibri" w:cs="Calibri"/>
        </w:rPr>
        <w:t>INHT access points</w:t>
      </w:r>
      <w:r w:rsidR="007A2324">
        <w:rPr>
          <w:rFonts w:ascii="Calibri" w:hAnsi="Calibri" w:cs="Calibri"/>
        </w:rPr>
        <w:t>.</w:t>
      </w:r>
    </w:p>
    <w:p w14:paraId="3051952B" w14:textId="77777777" w:rsidR="007A2324" w:rsidRDefault="007A2324">
      <w:pPr>
        <w:rPr>
          <w:rFonts w:ascii="Calibri" w:hAnsi="Calibri" w:cs="Calibri"/>
        </w:rPr>
      </w:pPr>
    </w:p>
    <w:p w14:paraId="22943096" w14:textId="77777777" w:rsidR="007A2324" w:rsidRDefault="007A2324" w:rsidP="007A2324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Provide INHT interpretive signs/informational kiosk like that at Mile 12 at the Mile Zero site in Seward in collaboration with the Kenai Mountain-</w:t>
      </w:r>
      <w:proofErr w:type="spellStart"/>
      <w:r w:rsidRPr="005B435B">
        <w:rPr>
          <w:rFonts w:ascii="Calibri" w:hAnsi="Calibri" w:cs="Calibri"/>
        </w:rPr>
        <w:t>Turnagain</w:t>
      </w:r>
      <w:proofErr w:type="spellEnd"/>
      <w:r w:rsidRPr="005B435B">
        <w:rPr>
          <w:rFonts w:ascii="Calibri" w:hAnsi="Calibri" w:cs="Calibri"/>
        </w:rPr>
        <w:t xml:space="preserve"> Arm National Heritage Area and City of Seward. </w:t>
      </w:r>
    </w:p>
    <w:p w14:paraId="2A18B679" w14:textId="77777777" w:rsidR="007A2324" w:rsidRDefault="007A2324">
      <w:pPr>
        <w:rPr>
          <w:rFonts w:ascii="Calibri" w:hAnsi="Calibri" w:cs="Calibri"/>
        </w:rPr>
      </w:pPr>
    </w:p>
    <w:p w14:paraId="584628F0" w14:textId="77777777" w:rsidR="007A2324" w:rsidRDefault="0021093C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Advertising, videos, articles in The Milepost</w:t>
      </w:r>
      <w:r w:rsidR="002E13A0" w:rsidRPr="005B435B">
        <w:rPr>
          <w:rFonts w:ascii="Calibri" w:hAnsi="Calibri" w:cs="Calibri"/>
        </w:rPr>
        <w:t xml:space="preserve">, Alaska Magazine, local media (Seward Journal) </w:t>
      </w:r>
      <w:r w:rsidR="009D6417" w:rsidRPr="005B435B">
        <w:rPr>
          <w:rFonts w:ascii="Calibri" w:hAnsi="Calibri" w:cs="Calibri"/>
        </w:rPr>
        <w:t xml:space="preserve">and on-line; inclusion in the Alaska App Your Mobile Guide to Alaska; </w:t>
      </w:r>
      <w:r w:rsidR="00785414" w:rsidRPr="005B435B">
        <w:rPr>
          <w:rFonts w:ascii="Calibri" w:hAnsi="Calibri" w:cs="Calibri"/>
        </w:rPr>
        <w:t xml:space="preserve">Girdwood Visitor Center on-line, and </w:t>
      </w:r>
      <w:r w:rsidR="009D6417" w:rsidRPr="005B435B">
        <w:rPr>
          <w:rFonts w:ascii="Calibri" w:hAnsi="Calibri" w:cs="Calibri"/>
        </w:rPr>
        <w:t xml:space="preserve">more prominence on Google with improved search feature for INHT.  </w:t>
      </w:r>
    </w:p>
    <w:p w14:paraId="3080CFC8" w14:textId="77777777" w:rsidR="007A2324" w:rsidRDefault="007A2324">
      <w:pPr>
        <w:rPr>
          <w:rFonts w:ascii="Calibri" w:hAnsi="Calibri" w:cs="Calibri"/>
        </w:rPr>
      </w:pPr>
    </w:p>
    <w:p w14:paraId="58AFF469" w14:textId="219E20ED" w:rsidR="007A2324" w:rsidRDefault="00E340A6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Post a DOT highway sign</w:t>
      </w:r>
      <w:r w:rsidR="007A2324">
        <w:rPr>
          <w:rFonts w:ascii="Calibri" w:hAnsi="Calibri" w:cs="Calibri"/>
        </w:rPr>
        <w:t xml:space="preserve"> (both sides of the sign post and both sides of the highway)</w:t>
      </w:r>
      <w:r w:rsidRPr="005B435B">
        <w:rPr>
          <w:rFonts w:ascii="Calibri" w:hAnsi="Calibri" w:cs="Calibri"/>
        </w:rPr>
        <w:t xml:space="preserve"> at the Seward Ranger District office at mile 23.5 Seward Highway. </w:t>
      </w:r>
    </w:p>
    <w:p w14:paraId="4D46EEA2" w14:textId="77777777" w:rsidR="007A2324" w:rsidRDefault="007A2324">
      <w:pPr>
        <w:rPr>
          <w:rFonts w:ascii="Calibri" w:hAnsi="Calibri" w:cs="Calibri"/>
        </w:rPr>
      </w:pPr>
    </w:p>
    <w:p w14:paraId="40539700" w14:textId="2ADF22CD" w:rsidR="0023140A" w:rsidRPr="005B435B" w:rsidRDefault="002E13A0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lastRenderedPageBreak/>
        <w:t xml:space="preserve">The CNF needs to reach out to publicize their accomplishments, such as the trail work on the Johnson Trail and other sections of the INHT. </w:t>
      </w:r>
    </w:p>
    <w:p w14:paraId="61D4A6AD" w14:textId="197057A8" w:rsidR="0023140A" w:rsidRPr="005B435B" w:rsidRDefault="005B435B" w:rsidP="005B435B">
      <w:pPr>
        <w:tabs>
          <w:tab w:val="left" w:pos="2970"/>
        </w:tabs>
        <w:rPr>
          <w:rFonts w:ascii="Calibri" w:hAnsi="Calibri" w:cs="Calibri"/>
        </w:rPr>
      </w:pPr>
      <w:r w:rsidRPr="005B435B">
        <w:rPr>
          <w:rFonts w:ascii="Calibri" w:hAnsi="Calibri" w:cs="Calibri"/>
        </w:rPr>
        <w:tab/>
      </w:r>
    </w:p>
    <w:p w14:paraId="43977752" w14:textId="7FA23F73" w:rsidR="0023140A" w:rsidRPr="005B435B" w:rsidRDefault="0023140A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 5: National Trails</w:t>
      </w:r>
    </w:p>
    <w:p w14:paraId="3DA927CC" w14:textId="7A2D8FAE" w:rsidR="0023140A" w:rsidRPr="005B435B" w:rsidRDefault="0023140A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This is a good description of the </w:t>
      </w:r>
      <w:r w:rsidR="009231A0" w:rsidRPr="005B435B">
        <w:rPr>
          <w:rFonts w:ascii="Calibri" w:hAnsi="Calibri" w:cs="Calibri"/>
        </w:rPr>
        <w:t>southern portion</w:t>
      </w:r>
      <w:r w:rsidRPr="005B435B">
        <w:rPr>
          <w:rFonts w:ascii="Calibri" w:hAnsi="Calibri" w:cs="Calibri"/>
        </w:rPr>
        <w:t xml:space="preserve"> of the INHT.</w:t>
      </w:r>
    </w:p>
    <w:p w14:paraId="328050A3" w14:textId="0495F7FC" w:rsidR="0023140A" w:rsidRPr="005B435B" w:rsidRDefault="0023140A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Line 5: Correct “Roadhouses and dog barns associated with the trail system </w:t>
      </w:r>
      <w:r w:rsidR="009231A0" w:rsidRPr="005B435B">
        <w:rPr>
          <w:rFonts w:ascii="Calibri" w:hAnsi="Calibri" w:cs="Calibri"/>
          <w:strike/>
        </w:rPr>
        <w:t>are</w:t>
      </w:r>
      <w:r w:rsidR="009231A0" w:rsidRPr="005B435B">
        <w:rPr>
          <w:rFonts w:ascii="Calibri" w:hAnsi="Calibri" w:cs="Calibri"/>
        </w:rPr>
        <w:t xml:space="preserve"> </w:t>
      </w:r>
      <w:r w:rsidR="009231A0" w:rsidRPr="007A2324">
        <w:rPr>
          <w:rFonts w:ascii="Calibri" w:hAnsi="Calibri" w:cs="Calibri"/>
          <w:b/>
        </w:rPr>
        <w:t>were</w:t>
      </w:r>
      <w:r w:rsidR="009231A0" w:rsidRPr="005B435B">
        <w:rPr>
          <w:rFonts w:ascii="Calibri" w:hAnsi="Calibri" w:cs="Calibri"/>
        </w:rPr>
        <w:t xml:space="preserve"> </w:t>
      </w:r>
      <w:r w:rsidRPr="005B435B">
        <w:rPr>
          <w:rFonts w:ascii="Calibri" w:hAnsi="Calibri" w:cs="Calibri"/>
        </w:rPr>
        <w:t>located about every 20 miles along its route.”</w:t>
      </w:r>
    </w:p>
    <w:p w14:paraId="31A407AE" w14:textId="6197A864" w:rsidR="0023140A" w:rsidRPr="005B435B" w:rsidRDefault="0023140A">
      <w:pPr>
        <w:rPr>
          <w:rFonts w:ascii="Calibri" w:hAnsi="Calibri" w:cs="Calibri"/>
          <w:b/>
        </w:rPr>
      </w:pPr>
      <w:r w:rsidRPr="005B435B">
        <w:rPr>
          <w:rFonts w:ascii="Calibri" w:hAnsi="Calibri" w:cs="Calibri"/>
        </w:rPr>
        <w:t xml:space="preserve">Line 6: Correct “The trail was primarily a winter-use trail system traversed with the aid of </w:t>
      </w:r>
      <w:r w:rsidR="009231A0" w:rsidRPr="005B435B">
        <w:rPr>
          <w:rFonts w:ascii="Calibri" w:hAnsi="Calibri" w:cs="Calibri"/>
          <w:strike/>
        </w:rPr>
        <w:t>dogs and sleds</w:t>
      </w:r>
      <w:r w:rsidR="009231A0" w:rsidRPr="005B435B">
        <w:rPr>
          <w:rFonts w:ascii="Calibri" w:hAnsi="Calibri" w:cs="Calibri"/>
        </w:rPr>
        <w:t xml:space="preserve"> </w:t>
      </w:r>
      <w:r w:rsidR="0021093C" w:rsidRPr="005B435B">
        <w:rPr>
          <w:rFonts w:ascii="Calibri" w:hAnsi="Calibri" w:cs="Calibri"/>
          <w:b/>
        </w:rPr>
        <w:t>sled dogs.</w:t>
      </w:r>
    </w:p>
    <w:p w14:paraId="1223E597" w14:textId="77777777" w:rsidR="00E340A6" w:rsidRPr="005B435B" w:rsidRDefault="00E340A6">
      <w:pPr>
        <w:rPr>
          <w:rFonts w:ascii="Calibri" w:hAnsi="Calibri" w:cs="Calibri"/>
          <w:b/>
        </w:rPr>
      </w:pPr>
    </w:p>
    <w:p w14:paraId="062B7C7E" w14:textId="1E662E84" w:rsidR="00E340A6" w:rsidRPr="005B435B" w:rsidRDefault="00E340A6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6. Collaborative Partnerships</w:t>
      </w:r>
    </w:p>
    <w:p w14:paraId="4D53AED0" w14:textId="0D8A9B31" w:rsidR="00E340A6" w:rsidRPr="005B435B" w:rsidRDefault="00E340A6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Include Seward Iditarod Trail Blazers, </w:t>
      </w:r>
      <w:r w:rsidR="00EC72A3" w:rsidRPr="005B435B">
        <w:rPr>
          <w:rFonts w:ascii="Calibri" w:hAnsi="Calibri" w:cs="Calibri"/>
        </w:rPr>
        <w:t xml:space="preserve">Iditarod Historic Trail Alliance, BLM, </w:t>
      </w:r>
      <w:r w:rsidRPr="005B435B">
        <w:rPr>
          <w:rFonts w:ascii="Calibri" w:hAnsi="Calibri" w:cs="Calibri"/>
        </w:rPr>
        <w:t>City of Seward, Kenai Peninsula Borough (land mana</w:t>
      </w:r>
      <w:r w:rsidR="005B435B" w:rsidRPr="005B435B">
        <w:rPr>
          <w:rFonts w:ascii="Calibri" w:hAnsi="Calibri" w:cs="Calibri"/>
        </w:rPr>
        <w:t>ger), Alaska Trails.</w:t>
      </w:r>
    </w:p>
    <w:p w14:paraId="51134655" w14:textId="77777777" w:rsidR="00E340A6" w:rsidRPr="005B435B" w:rsidRDefault="00E340A6" w:rsidP="005B435B">
      <w:pPr>
        <w:jc w:val="center"/>
        <w:rPr>
          <w:rFonts w:ascii="Calibri" w:hAnsi="Calibri" w:cs="Calibri"/>
        </w:rPr>
      </w:pPr>
    </w:p>
    <w:p w14:paraId="6C3D5F3A" w14:textId="77777777" w:rsidR="009412D3" w:rsidRPr="005B435B" w:rsidRDefault="005B1047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 32 Iditarod National Historic Trail</w:t>
      </w:r>
    </w:p>
    <w:p w14:paraId="097B2E82" w14:textId="27D1BC0B" w:rsidR="009412D3" w:rsidRPr="005B435B" w:rsidRDefault="009412D3" w:rsidP="009412D3">
      <w:pPr>
        <w:rPr>
          <w:rFonts w:ascii="Calibri" w:eastAsia="Times New Roman" w:hAnsi="Calibri" w:cs="Calibri"/>
        </w:rPr>
      </w:pPr>
      <w:r w:rsidRPr="005B435B">
        <w:rPr>
          <w:rFonts w:ascii="Calibri" w:eastAsia="Times New Roman" w:hAnsi="Calibri" w:cs="Calibri"/>
        </w:rPr>
        <w:t xml:space="preserve">Desired </w:t>
      </w:r>
      <w:proofErr w:type="gramStart"/>
      <w:r w:rsidRPr="005B435B">
        <w:rPr>
          <w:rFonts w:ascii="Calibri" w:eastAsia="Times New Roman" w:hAnsi="Calibri" w:cs="Calibri"/>
        </w:rPr>
        <w:t xml:space="preserve">Conditions </w:t>
      </w:r>
      <w:r w:rsidR="002E13A0" w:rsidRPr="005B435B">
        <w:rPr>
          <w:rFonts w:ascii="Calibri" w:eastAsia="Times New Roman" w:hAnsi="Calibri" w:cs="Calibri"/>
        </w:rPr>
        <w:t xml:space="preserve"> 1</w:t>
      </w:r>
      <w:proofErr w:type="gramEnd"/>
      <w:r w:rsidR="002E13A0" w:rsidRPr="005B435B">
        <w:rPr>
          <w:rFonts w:ascii="Calibri" w:eastAsia="Times New Roman" w:hAnsi="Calibri" w:cs="Calibri"/>
        </w:rPr>
        <w:t>-4 good summary and description</w:t>
      </w:r>
    </w:p>
    <w:p w14:paraId="32E530A0" w14:textId="77777777" w:rsidR="009412D3" w:rsidRPr="005B435B" w:rsidRDefault="009412D3">
      <w:pPr>
        <w:rPr>
          <w:rFonts w:ascii="Calibri" w:hAnsi="Calibri" w:cs="Calibri"/>
        </w:rPr>
      </w:pPr>
    </w:p>
    <w:p w14:paraId="1D873DE6" w14:textId="77777777" w:rsidR="009412D3" w:rsidRPr="005B435B" w:rsidRDefault="009412D3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 35 Strategies</w:t>
      </w:r>
    </w:p>
    <w:p w14:paraId="685E56E0" w14:textId="77777777" w:rsidR="009412D3" w:rsidRPr="005B435B" w:rsidRDefault="009412D3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Suitability of Lands:</w:t>
      </w:r>
    </w:p>
    <w:p w14:paraId="0637C3AB" w14:textId="77777777" w:rsidR="009412D3" w:rsidRPr="005B435B" w:rsidRDefault="009412D3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Table 4 on page 35</w:t>
      </w:r>
    </w:p>
    <w:p w14:paraId="245A2701" w14:textId="5022E9B9" w:rsidR="009412D3" w:rsidRPr="005B435B" w:rsidRDefault="009412D3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Add INHT as a use and recreational activity for MA</w:t>
      </w:r>
      <w:r w:rsidR="00AA677B">
        <w:rPr>
          <w:rFonts w:ascii="Calibri" w:hAnsi="Calibri" w:cs="Calibri"/>
        </w:rPr>
        <w:t xml:space="preserve"> </w:t>
      </w:r>
      <w:r w:rsidRPr="005B435B">
        <w:rPr>
          <w:rFonts w:ascii="Calibri" w:hAnsi="Calibri" w:cs="Calibri"/>
        </w:rPr>
        <w:t>4</w:t>
      </w:r>
      <w:r w:rsidR="00AA677B">
        <w:rPr>
          <w:rFonts w:ascii="Calibri" w:hAnsi="Calibri" w:cs="Calibri"/>
        </w:rPr>
        <w:t xml:space="preserve"> S</w:t>
      </w:r>
      <w:r w:rsidRPr="005B435B">
        <w:rPr>
          <w:rFonts w:ascii="Calibri" w:hAnsi="Calibri" w:cs="Calibri"/>
        </w:rPr>
        <w:t xml:space="preserve">, </w:t>
      </w:r>
      <w:r w:rsidR="00AA677B">
        <w:rPr>
          <w:rFonts w:ascii="Calibri" w:hAnsi="Calibri" w:cs="Calibri"/>
        </w:rPr>
        <w:t xml:space="preserve">MA </w:t>
      </w:r>
      <w:r w:rsidRPr="005B435B">
        <w:rPr>
          <w:rFonts w:ascii="Calibri" w:hAnsi="Calibri" w:cs="Calibri"/>
        </w:rPr>
        <w:t>5</w:t>
      </w:r>
      <w:r w:rsidR="00AA677B">
        <w:rPr>
          <w:rFonts w:ascii="Calibri" w:hAnsi="Calibri" w:cs="Calibri"/>
        </w:rPr>
        <w:t xml:space="preserve"> S</w:t>
      </w:r>
      <w:r w:rsidRPr="005B435B">
        <w:rPr>
          <w:rFonts w:ascii="Calibri" w:hAnsi="Calibri" w:cs="Calibri"/>
        </w:rPr>
        <w:t xml:space="preserve">, </w:t>
      </w:r>
      <w:r w:rsidR="00AA677B">
        <w:rPr>
          <w:rFonts w:ascii="Calibri" w:hAnsi="Calibri" w:cs="Calibri"/>
        </w:rPr>
        <w:t xml:space="preserve">MA </w:t>
      </w:r>
      <w:r w:rsidRPr="005B435B">
        <w:rPr>
          <w:rFonts w:ascii="Calibri" w:hAnsi="Calibri" w:cs="Calibri"/>
        </w:rPr>
        <w:t xml:space="preserve">6, </w:t>
      </w:r>
      <w:r w:rsidR="00AA677B">
        <w:rPr>
          <w:rFonts w:ascii="Calibri" w:hAnsi="Calibri" w:cs="Calibri"/>
        </w:rPr>
        <w:t xml:space="preserve">MA </w:t>
      </w:r>
      <w:r w:rsidRPr="005B435B">
        <w:rPr>
          <w:rFonts w:ascii="Calibri" w:hAnsi="Calibri" w:cs="Calibri"/>
        </w:rPr>
        <w:t>8</w:t>
      </w:r>
      <w:r w:rsidR="00AA677B">
        <w:rPr>
          <w:rFonts w:ascii="Calibri" w:hAnsi="Calibri" w:cs="Calibri"/>
        </w:rPr>
        <w:t xml:space="preserve"> S</w:t>
      </w:r>
    </w:p>
    <w:p w14:paraId="31970776" w14:textId="3B32F589" w:rsidR="009412D3" w:rsidRPr="005B435B" w:rsidRDefault="00AA67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Add INHT for </w:t>
      </w:r>
      <w:r w:rsidR="009412D3" w:rsidRPr="005B435B">
        <w:rPr>
          <w:rFonts w:ascii="Calibri" w:hAnsi="Calibri" w:cs="Calibri"/>
        </w:rPr>
        <w:t>day</w:t>
      </w:r>
      <w:r w:rsidR="006B1325" w:rsidRPr="005B435B">
        <w:rPr>
          <w:rFonts w:ascii="Calibri" w:hAnsi="Calibri" w:cs="Calibri"/>
        </w:rPr>
        <w:t>-use facilities in MA</w:t>
      </w:r>
      <w:r>
        <w:rPr>
          <w:rFonts w:ascii="Calibri" w:hAnsi="Calibri" w:cs="Calibri"/>
        </w:rPr>
        <w:t xml:space="preserve"> </w:t>
      </w:r>
      <w:r w:rsidR="006B1325" w:rsidRPr="005B435B">
        <w:rPr>
          <w:rFonts w:ascii="Calibri" w:hAnsi="Calibri" w:cs="Calibri"/>
        </w:rPr>
        <w:t>2 C, MA</w:t>
      </w:r>
      <w:r>
        <w:rPr>
          <w:rFonts w:ascii="Calibri" w:hAnsi="Calibri" w:cs="Calibri"/>
        </w:rPr>
        <w:t xml:space="preserve"> </w:t>
      </w:r>
      <w:r w:rsidR="006B1325" w:rsidRPr="005B435B">
        <w:rPr>
          <w:rFonts w:ascii="Calibri" w:hAnsi="Calibri" w:cs="Calibri"/>
        </w:rPr>
        <w:t>4 S, MA</w:t>
      </w:r>
      <w:r>
        <w:rPr>
          <w:rFonts w:ascii="Calibri" w:hAnsi="Calibri" w:cs="Calibri"/>
        </w:rPr>
        <w:t xml:space="preserve"> </w:t>
      </w:r>
      <w:r w:rsidR="006B1325" w:rsidRPr="005B435B">
        <w:rPr>
          <w:rFonts w:ascii="Calibri" w:hAnsi="Calibri" w:cs="Calibri"/>
        </w:rPr>
        <w:t xml:space="preserve">5 </w:t>
      </w:r>
      <w:proofErr w:type="gramStart"/>
      <w:r w:rsidR="006B1325" w:rsidRPr="005B435B">
        <w:rPr>
          <w:rFonts w:ascii="Calibri" w:hAnsi="Calibri" w:cs="Calibri"/>
        </w:rPr>
        <w:t>C,MA</w:t>
      </w:r>
      <w:proofErr w:type="gramEnd"/>
      <w:r w:rsidR="006B1325" w:rsidRPr="005B435B">
        <w:rPr>
          <w:rFonts w:ascii="Calibri" w:hAnsi="Calibri" w:cs="Calibri"/>
        </w:rPr>
        <w:t xml:space="preserve"> 6 C, MA 8 S </w:t>
      </w:r>
    </w:p>
    <w:p w14:paraId="0A061941" w14:textId="77777777" w:rsidR="006B1325" w:rsidRPr="005B435B" w:rsidRDefault="006B1325">
      <w:pPr>
        <w:rPr>
          <w:rFonts w:ascii="Calibri" w:hAnsi="Calibri" w:cs="Calibri"/>
        </w:rPr>
      </w:pPr>
    </w:p>
    <w:p w14:paraId="27038EDC" w14:textId="77777777" w:rsidR="006B1325" w:rsidRPr="005B435B" w:rsidRDefault="006B132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 P 40 Forest-wide Objectives and Management Approaches, Collaborative Relationship Strategy</w:t>
      </w:r>
    </w:p>
    <w:p w14:paraId="4E8C42E5" w14:textId="77777777" w:rsidR="00E41065" w:rsidRPr="005B435B" w:rsidRDefault="006B1325" w:rsidP="00E4106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Recreation and Outreach: Management Approaches: </w:t>
      </w:r>
    </w:p>
    <w:p w14:paraId="75EF3523" w14:textId="77777777" w:rsidR="00E41065" w:rsidRPr="005B435B" w:rsidRDefault="00E41065" w:rsidP="00E4106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Add: Develop collaborative partnership strategies with the Iditarod Historic Trail Alliance, Seward Iditarod Trail Blazers, </w:t>
      </w:r>
      <w:proofErr w:type="spellStart"/>
      <w:r w:rsidRPr="005B435B">
        <w:rPr>
          <w:rFonts w:ascii="Calibri" w:hAnsi="Calibri" w:cs="Calibri"/>
        </w:rPr>
        <w:t>iTREC</w:t>
      </w:r>
      <w:proofErr w:type="spellEnd"/>
      <w:r w:rsidRPr="005B435B">
        <w:rPr>
          <w:rFonts w:ascii="Calibri" w:hAnsi="Calibri" w:cs="Calibri"/>
        </w:rPr>
        <w:t>, NPS (Passport Stamp location at KEFJ Visitor Center in Seward), Alaska Railroad, and BLM to raise public awareness of the INHT in the Chugach National Forest.</w:t>
      </w:r>
    </w:p>
    <w:p w14:paraId="74D679C5" w14:textId="77777777" w:rsidR="006B1325" w:rsidRPr="005B435B" w:rsidRDefault="006B1325">
      <w:pPr>
        <w:rPr>
          <w:rFonts w:ascii="Calibri" w:hAnsi="Calibri" w:cs="Calibri"/>
        </w:rPr>
      </w:pPr>
    </w:p>
    <w:p w14:paraId="630A76B9" w14:textId="77777777" w:rsidR="00E41065" w:rsidRPr="005B435B" w:rsidRDefault="00E4106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P </w:t>
      </w:r>
      <w:proofErr w:type="gramStart"/>
      <w:r w:rsidRPr="005B435B">
        <w:rPr>
          <w:rFonts w:ascii="Calibri" w:hAnsi="Calibri" w:cs="Calibri"/>
        </w:rPr>
        <w:t>42  Partnership</w:t>
      </w:r>
      <w:proofErr w:type="gramEnd"/>
      <w:r w:rsidRPr="005B435B">
        <w:rPr>
          <w:rFonts w:ascii="Calibri" w:hAnsi="Calibri" w:cs="Calibri"/>
        </w:rPr>
        <w:t xml:space="preserve"> Opportunities: </w:t>
      </w:r>
    </w:p>
    <w:p w14:paraId="2379704D" w14:textId="77777777" w:rsidR="00E41065" w:rsidRPr="005B435B" w:rsidRDefault="00E4106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Add: Collaborate with the Alaska Railroad and INHT partners to provide accurate information on CNF and INHT in the Alaska Railroad Tour Guides interpretation program, Panoramas on-train magazine, and other media.</w:t>
      </w:r>
    </w:p>
    <w:p w14:paraId="04D5EC54" w14:textId="77777777" w:rsidR="00E41065" w:rsidRPr="005B435B" w:rsidRDefault="00E4106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Collaborate with the NPS to provide accurate information on the INHT in the CNF at the passport stamping station in KEFJ Visitor Center in Seward.</w:t>
      </w:r>
    </w:p>
    <w:p w14:paraId="1DD80864" w14:textId="111CFA7B" w:rsidR="00E41065" w:rsidRPr="005B435B" w:rsidRDefault="00E41065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 xml:space="preserve">Collaborate with </w:t>
      </w:r>
      <w:proofErr w:type="spellStart"/>
      <w:r w:rsidRPr="005B435B">
        <w:rPr>
          <w:rFonts w:ascii="Calibri" w:hAnsi="Calibri" w:cs="Calibri"/>
        </w:rPr>
        <w:t>iTREC</w:t>
      </w:r>
      <w:proofErr w:type="spellEnd"/>
      <w:r w:rsidRPr="005B435B">
        <w:rPr>
          <w:rFonts w:ascii="Calibri" w:hAnsi="Calibri" w:cs="Calibri"/>
        </w:rPr>
        <w:t xml:space="preserve"> and BLM to add information</w:t>
      </w:r>
      <w:r w:rsidR="007A2324">
        <w:rPr>
          <w:rFonts w:ascii="Calibri" w:hAnsi="Calibri" w:cs="Calibri"/>
        </w:rPr>
        <w:t xml:space="preserve"> on the INHT</w:t>
      </w:r>
      <w:r w:rsidRPr="005B435B">
        <w:rPr>
          <w:rFonts w:ascii="Calibri" w:hAnsi="Calibri" w:cs="Calibri"/>
        </w:rPr>
        <w:t xml:space="preserve"> to their websites and programs.</w:t>
      </w:r>
    </w:p>
    <w:p w14:paraId="03C6AED0" w14:textId="77777777" w:rsidR="004740C8" w:rsidRPr="005B435B" w:rsidRDefault="004740C8">
      <w:pPr>
        <w:rPr>
          <w:rFonts w:ascii="Calibri" w:hAnsi="Calibri" w:cs="Calibri"/>
        </w:rPr>
      </w:pPr>
    </w:p>
    <w:p w14:paraId="782D03CD" w14:textId="77777777" w:rsidR="004740C8" w:rsidRPr="005B435B" w:rsidRDefault="004740C8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P 43 Access and Infrastructure</w:t>
      </w:r>
    </w:p>
    <w:p w14:paraId="71F7D00C" w14:textId="1FC1EED7" w:rsidR="004740C8" w:rsidRPr="005B435B" w:rsidRDefault="004740C8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t>Add: Install DOT-approved road signs designating INHT along highway through CNF and at trail crossings</w:t>
      </w:r>
      <w:r w:rsidR="007A2324">
        <w:rPr>
          <w:rFonts w:ascii="Calibri" w:hAnsi="Calibri" w:cs="Calibri"/>
        </w:rPr>
        <w:t>.</w:t>
      </w:r>
    </w:p>
    <w:p w14:paraId="4AF550DF" w14:textId="77777777" w:rsidR="004740C8" w:rsidRPr="005B435B" w:rsidRDefault="004740C8">
      <w:pPr>
        <w:rPr>
          <w:rFonts w:ascii="Calibri" w:hAnsi="Calibri" w:cs="Calibri"/>
        </w:rPr>
      </w:pPr>
    </w:p>
    <w:p w14:paraId="402C663C" w14:textId="77777777" w:rsidR="004740C8" w:rsidRPr="005B435B" w:rsidRDefault="004740C8">
      <w:pPr>
        <w:rPr>
          <w:rFonts w:ascii="Calibri" w:hAnsi="Calibri" w:cs="Calibri"/>
        </w:rPr>
      </w:pPr>
      <w:r w:rsidRPr="005B435B">
        <w:rPr>
          <w:rFonts w:ascii="Calibri" w:hAnsi="Calibri" w:cs="Calibri"/>
        </w:rPr>
        <w:lastRenderedPageBreak/>
        <w:t>P 79 Special Area Standards and Guidelines</w:t>
      </w:r>
    </w:p>
    <w:p w14:paraId="025AE2DE" w14:textId="4D37E73E" w:rsidR="004740C8" w:rsidRDefault="004740C8" w:rsidP="00AA677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A677B">
        <w:rPr>
          <w:rFonts w:ascii="Calibri" w:hAnsi="Calibri" w:cs="Calibri"/>
        </w:rPr>
        <w:t>Include INHT in Seward Highway Corridor Partnership Plan re: interpretive signs and trailheads within the Seward Highway corridor</w:t>
      </w:r>
    </w:p>
    <w:p w14:paraId="414DB6B4" w14:textId="244DFF1E" w:rsidR="00AA677B" w:rsidRDefault="00AA677B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3.   Change: “Activities within the 1000-foot trail corridor for the Iditarod National Historic Trail should be consistent with the </w:t>
      </w:r>
      <w:r>
        <w:rPr>
          <w:rFonts w:ascii="Calibri" w:hAnsi="Calibri" w:cs="Calibri"/>
          <w:b/>
        </w:rPr>
        <w:t xml:space="preserve">current </w:t>
      </w:r>
      <w:r>
        <w:rPr>
          <w:rFonts w:ascii="Calibri" w:hAnsi="Calibri" w:cs="Calibri"/>
        </w:rPr>
        <w:t xml:space="preserve">Iditarod National Historic Trail comprehensive management plan (Bureau of Land management </w:t>
      </w:r>
      <w:r w:rsidRPr="00AA677B">
        <w:rPr>
          <w:rFonts w:ascii="Calibri" w:hAnsi="Calibri" w:cs="Calibri"/>
          <w:strike/>
        </w:rPr>
        <w:t>1986</w:t>
      </w:r>
      <w:r>
        <w:rPr>
          <w:rFonts w:ascii="Calibri" w:hAnsi="Calibri" w:cs="Calibri"/>
        </w:rPr>
        <w:t>. [Guideline]</w:t>
      </w:r>
    </w:p>
    <w:p w14:paraId="6AF4A449" w14:textId="77777777" w:rsidR="003F1BB9" w:rsidRDefault="003F1BB9" w:rsidP="00AA677B">
      <w:pPr>
        <w:rPr>
          <w:rFonts w:ascii="Calibri" w:hAnsi="Calibri" w:cs="Calibri"/>
        </w:rPr>
      </w:pPr>
    </w:p>
    <w:p w14:paraId="5F40DBAB" w14:textId="5A50DB29" w:rsidR="00AA677B" w:rsidRDefault="003F1BB9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>Glossary</w:t>
      </w:r>
    </w:p>
    <w:p w14:paraId="2556D469" w14:textId="5176EC37" w:rsidR="003F1BB9" w:rsidRDefault="00AA677B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 141 </w:t>
      </w:r>
    </w:p>
    <w:p w14:paraId="7AE1CFC5" w14:textId="55252FF3" w:rsidR="00AA677B" w:rsidRDefault="00AA677B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Add </w:t>
      </w:r>
      <w:r w:rsidR="003F1BB9">
        <w:rPr>
          <w:rFonts w:ascii="Calibri" w:hAnsi="Calibri" w:cs="Calibri"/>
        </w:rPr>
        <w:t>“</w:t>
      </w:r>
      <w:r>
        <w:rPr>
          <w:rFonts w:ascii="Calibri" w:hAnsi="Calibri" w:cs="Calibri"/>
        </w:rPr>
        <w:t>Iditarod National Historic Trail</w:t>
      </w:r>
      <w:r w:rsidR="003F1BB9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in separate entry under “I”</w:t>
      </w:r>
    </w:p>
    <w:p w14:paraId="5918DFAE" w14:textId="7F15235E" w:rsidR="003F1BB9" w:rsidRDefault="003F1BB9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>P 144</w:t>
      </w:r>
    </w:p>
    <w:p w14:paraId="0F605E7A" w14:textId="1813E73E" w:rsidR="003F1BB9" w:rsidRDefault="003F1BB9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>Add “National Historic Trail” in separate entry under “N”</w:t>
      </w:r>
    </w:p>
    <w:p w14:paraId="0EAD6428" w14:textId="77777777" w:rsidR="003F1BB9" w:rsidRDefault="003F1BB9" w:rsidP="00AA677B">
      <w:pPr>
        <w:rPr>
          <w:rFonts w:ascii="Calibri" w:hAnsi="Calibri" w:cs="Calibri"/>
        </w:rPr>
      </w:pPr>
    </w:p>
    <w:p w14:paraId="2CE81512" w14:textId="7F37E277" w:rsidR="003F1BB9" w:rsidRDefault="003F1BB9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>Other: mark INHT at Mile 12 crossing with signs on both sides of sign post</w:t>
      </w:r>
    </w:p>
    <w:p w14:paraId="5E7D1267" w14:textId="63807D55" w:rsidR="003F1BB9" w:rsidRPr="00AA677B" w:rsidRDefault="003F1BB9" w:rsidP="00AA677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Establish and mark the INHT crossing at Primrose; the trail currently disappears and there is no connection.  Keep the trail on the east side of the road from Divide to Primrose.</w:t>
      </w:r>
    </w:p>
    <w:sectPr w:rsidR="003F1BB9" w:rsidRPr="00AA677B" w:rsidSect="00043185">
      <w:footerReference w:type="even" r:id="rId8"/>
      <w:footerReference w:type="default" r:id="rId9"/>
      <w:pgSz w:w="12240" w:h="15840"/>
      <w:pgMar w:top="15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7694" w14:textId="77777777" w:rsidR="00A05BF2" w:rsidRDefault="00A05BF2" w:rsidP="007A2324">
      <w:r>
        <w:separator/>
      </w:r>
    </w:p>
  </w:endnote>
  <w:endnote w:type="continuationSeparator" w:id="0">
    <w:p w14:paraId="4A924DE3" w14:textId="77777777" w:rsidR="00A05BF2" w:rsidRDefault="00A05BF2" w:rsidP="007A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32900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D30C0B" w14:textId="28B3343A" w:rsidR="007A2324" w:rsidRDefault="007A2324" w:rsidP="00B968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495873" w14:textId="77777777" w:rsidR="007A2324" w:rsidRDefault="007A2324" w:rsidP="007A2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682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009240" w14:textId="553FD8B0" w:rsidR="007A2324" w:rsidRDefault="007A2324" w:rsidP="00B968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A94D1F" w14:textId="77777777" w:rsidR="007A2324" w:rsidRDefault="007A2324" w:rsidP="007A23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08DA" w14:textId="77777777" w:rsidR="00A05BF2" w:rsidRDefault="00A05BF2" w:rsidP="007A2324">
      <w:r>
        <w:separator/>
      </w:r>
    </w:p>
  </w:footnote>
  <w:footnote w:type="continuationSeparator" w:id="0">
    <w:p w14:paraId="21818CFF" w14:textId="77777777" w:rsidR="00A05BF2" w:rsidRDefault="00A05BF2" w:rsidP="007A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17ED"/>
    <w:multiLevelType w:val="hybridMultilevel"/>
    <w:tmpl w:val="4796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7"/>
    <w:rsid w:val="00043185"/>
    <w:rsid w:val="001432F8"/>
    <w:rsid w:val="0016604E"/>
    <w:rsid w:val="0021093C"/>
    <w:rsid w:val="0023140A"/>
    <w:rsid w:val="002A7599"/>
    <w:rsid w:val="002E13A0"/>
    <w:rsid w:val="00333E5F"/>
    <w:rsid w:val="003F1BB9"/>
    <w:rsid w:val="0043373E"/>
    <w:rsid w:val="004740C8"/>
    <w:rsid w:val="00506309"/>
    <w:rsid w:val="00582267"/>
    <w:rsid w:val="005B1047"/>
    <w:rsid w:val="005B435B"/>
    <w:rsid w:val="00641694"/>
    <w:rsid w:val="006B1325"/>
    <w:rsid w:val="00785414"/>
    <w:rsid w:val="007A2324"/>
    <w:rsid w:val="007C137C"/>
    <w:rsid w:val="00806981"/>
    <w:rsid w:val="009231A0"/>
    <w:rsid w:val="009412D3"/>
    <w:rsid w:val="009D6417"/>
    <w:rsid w:val="00A05BF2"/>
    <w:rsid w:val="00AA677B"/>
    <w:rsid w:val="00E340A6"/>
    <w:rsid w:val="00E41065"/>
    <w:rsid w:val="00EC72A3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BE2E7"/>
  <w15:chartTrackingRefBased/>
  <w15:docId w15:val="{8E806DF3-E5F2-5C46-8EFD-4D7EF7A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7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2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324"/>
  </w:style>
  <w:style w:type="character" w:styleId="PageNumber">
    <w:name w:val="page number"/>
    <w:basedOn w:val="DefaultParagraphFont"/>
    <w:uiPriority w:val="99"/>
    <w:semiHidden/>
    <w:unhideWhenUsed/>
    <w:rsid w:val="007A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s.usda.gov/goto/chugach/plancom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2018-10-30T23:57:00Z</dcterms:created>
  <dcterms:modified xsi:type="dcterms:W3CDTF">2018-10-30T23:57:00Z</dcterms:modified>
</cp:coreProperties>
</file>