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Hello,</w:t>
      </w:r>
    </w:p>
    <w:p w:rsidR="00000000" w:rsidDel="00000000" w:rsidP="00000000" w:rsidRDefault="00000000" w:rsidRPr="00000000" w14:paraId="00000001">
      <w:pPr>
        <w:contextualSpacing w:val="0"/>
        <w:rPr/>
      </w:pPr>
      <w:r w:rsidDel="00000000" w:rsidR="00000000" w:rsidRPr="00000000">
        <w:rPr>
          <w:rtl w:val="0"/>
        </w:rPr>
        <w:t xml:space="preserve">My name is Jaylin Skrukrud. I'm writing to give my opinion on the CNF revision. My family has a long history in Alaska, and the CNF is our playground. My family has been riding within the lands for nearly 50yrs. We spend lots of time riding snowmachines up at Turnagain Pass and other public land in the CNF. I support alternative B, and I think all Alaskans should be able to enjoy the land. Motorized use should be a tradition every Alaskan can enjoy.</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Thank You,</w:t>
      </w:r>
    </w:p>
    <w:p w:rsidR="00000000" w:rsidDel="00000000" w:rsidP="00000000" w:rsidRDefault="00000000" w:rsidRPr="00000000" w14:paraId="00000004">
      <w:pPr>
        <w:contextualSpacing w:val="0"/>
        <w:rPr/>
      </w:pPr>
      <w:r w:rsidDel="00000000" w:rsidR="00000000" w:rsidRPr="00000000">
        <w:rPr>
          <w:rtl w:val="0"/>
        </w:rPr>
        <w:t xml:space="preserve">Jaylin Skrukrud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