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310" w:rsidRPr="00540310" w:rsidRDefault="00540310" w:rsidP="00540310">
      <w:pPr>
        <w:pStyle w:val="NormalWeb"/>
        <w:rPr>
          <w:sz w:val="32"/>
          <w:szCs w:val="32"/>
        </w:rPr>
      </w:pPr>
      <w:r w:rsidRPr="00540310">
        <w:rPr>
          <w:sz w:val="32"/>
          <w:szCs w:val="32"/>
        </w:rPr>
        <w:t xml:space="preserve">Hello </w:t>
      </w:r>
      <w:r w:rsidRPr="00540310">
        <w:rPr>
          <w:rFonts w:ascii="Helvetica" w:hAnsi="Helvetica"/>
          <w:sz w:val="32"/>
          <w:szCs w:val="32"/>
        </w:rPr>
        <w:t xml:space="preserve">U.S. Forest Service </w:t>
      </w:r>
    </w:p>
    <w:p w:rsidR="00540310" w:rsidRDefault="00540310">
      <w:pPr>
        <w:rPr>
          <w:sz w:val="32"/>
          <w:szCs w:val="32"/>
        </w:rPr>
      </w:pPr>
    </w:p>
    <w:p w:rsidR="00980CE0" w:rsidRPr="00464784" w:rsidRDefault="00267211">
      <w:pPr>
        <w:rPr>
          <w:sz w:val="32"/>
          <w:szCs w:val="32"/>
        </w:rPr>
      </w:pPr>
      <w:r w:rsidRPr="00464784">
        <w:rPr>
          <w:sz w:val="32"/>
          <w:szCs w:val="32"/>
        </w:rPr>
        <w:t xml:space="preserve">I have used the </w:t>
      </w:r>
      <w:proofErr w:type="spellStart"/>
      <w:proofErr w:type="gramStart"/>
      <w:r w:rsidRPr="00464784">
        <w:rPr>
          <w:sz w:val="32"/>
          <w:szCs w:val="32"/>
        </w:rPr>
        <w:t>chugach</w:t>
      </w:r>
      <w:proofErr w:type="spellEnd"/>
      <w:proofErr w:type="gramEnd"/>
      <w:r w:rsidRPr="00464784">
        <w:rPr>
          <w:sz w:val="32"/>
          <w:szCs w:val="32"/>
        </w:rPr>
        <w:t xml:space="preserve"> Mountains my whole life both motorized and non motorized. I believe alternative B i</w:t>
      </w:r>
      <w:r w:rsidR="002D1AEC">
        <w:rPr>
          <w:sz w:val="32"/>
          <w:szCs w:val="32"/>
        </w:rPr>
        <w:t>s the most</w:t>
      </w:r>
      <w:r w:rsidR="00540310">
        <w:rPr>
          <w:sz w:val="32"/>
          <w:szCs w:val="32"/>
        </w:rPr>
        <w:t xml:space="preserve"> fair for all recreational users.</w:t>
      </w:r>
    </w:p>
    <w:p w:rsidR="00267211" w:rsidRPr="002D1AEC" w:rsidRDefault="002D1AEC" w:rsidP="002D1AEC">
      <w:pPr>
        <w:rPr>
          <w:sz w:val="32"/>
          <w:szCs w:val="32"/>
        </w:rPr>
      </w:pPr>
      <w:r w:rsidRPr="002D1AEC">
        <w:rPr>
          <w:sz w:val="32"/>
          <w:szCs w:val="32"/>
        </w:rPr>
        <w:t>Tourism</w:t>
      </w:r>
      <w:r w:rsidR="00267211" w:rsidRPr="002D1AEC">
        <w:rPr>
          <w:sz w:val="32"/>
          <w:szCs w:val="32"/>
        </w:rPr>
        <w:t xml:space="preserve"> has its </w:t>
      </w:r>
      <w:r w:rsidRPr="002D1AEC">
        <w:rPr>
          <w:sz w:val="32"/>
          <w:szCs w:val="32"/>
        </w:rPr>
        <w:t>benefits</w:t>
      </w:r>
      <w:r w:rsidR="00267211" w:rsidRPr="002D1AEC">
        <w:rPr>
          <w:sz w:val="32"/>
          <w:szCs w:val="32"/>
        </w:rPr>
        <w:t xml:space="preserve"> across the board for all outdoor </w:t>
      </w:r>
      <w:proofErr w:type="gramStart"/>
      <w:r w:rsidR="00267211" w:rsidRPr="002D1AEC">
        <w:rPr>
          <w:sz w:val="32"/>
          <w:szCs w:val="32"/>
        </w:rPr>
        <w:t>enthusiast</w:t>
      </w:r>
      <w:proofErr w:type="gramEnd"/>
      <w:r w:rsidR="00267211" w:rsidRPr="002D1AEC">
        <w:rPr>
          <w:sz w:val="32"/>
          <w:szCs w:val="32"/>
        </w:rPr>
        <w:t>.</w:t>
      </w:r>
    </w:p>
    <w:p w:rsidR="00267211" w:rsidRPr="002D1AEC" w:rsidRDefault="00267211" w:rsidP="002D1AEC">
      <w:pPr>
        <w:rPr>
          <w:sz w:val="32"/>
          <w:szCs w:val="32"/>
        </w:rPr>
      </w:pPr>
      <w:proofErr w:type="gramStart"/>
      <w:r w:rsidRPr="002D1AEC">
        <w:rPr>
          <w:sz w:val="32"/>
          <w:szCs w:val="32"/>
        </w:rPr>
        <w:t>Local economy</w:t>
      </w:r>
      <w:r w:rsidR="00464784" w:rsidRPr="002D1AEC">
        <w:rPr>
          <w:sz w:val="32"/>
          <w:szCs w:val="32"/>
        </w:rPr>
        <w:t xml:space="preserve"> is supported by all groups</w:t>
      </w:r>
      <w:proofErr w:type="gramEnd"/>
    </w:p>
    <w:p w:rsidR="00B6047E" w:rsidRDefault="00B6047E" w:rsidP="00267211">
      <w:pPr>
        <w:rPr>
          <w:sz w:val="32"/>
          <w:szCs w:val="32"/>
        </w:rPr>
      </w:pPr>
    </w:p>
    <w:p w:rsidR="00267211" w:rsidRDefault="00464784" w:rsidP="00267211">
      <w:pPr>
        <w:rPr>
          <w:sz w:val="32"/>
          <w:szCs w:val="32"/>
        </w:rPr>
      </w:pPr>
      <w:r>
        <w:rPr>
          <w:sz w:val="32"/>
          <w:szCs w:val="32"/>
        </w:rPr>
        <w:t xml:space="preserve">In the Chugach </w:t>
      </w:r>
      <w:proofErr w:type="gramStart"/>
      <w:r>
        <w:rPr>
          <w:sz w:val="32"/>
          <w:szCs w:val="32"/>
        </w:rPr>
        <w:t>park</w:t>
      </w:r>
      <w:proofErr w:type="gramEnd"/>
      <w:r>
        <w:rPr>
          <w:sz w:val="32"/>
          <w:szCs w:val="32"/>
        </w:rPr>
        <w:t xml:space="preserve"> lands there are already rules in place for r</w:t>
      </w:r>
      <w:r w:rsidR="00267211">
        <w:rPr>
          <w:sz w:val="32"/>
          <w:szCs w:val="32"/>
        </w:rPr>
        <w:t>esponsible land</w:t>
      </w:r>
      <w:r>
        <w:rPr>
          <w:sz w:val="32"/>
          <w:szCs w:val="32"/>
        </w:rPr>
        <w:t xml:space="preserve"> use. </w:t>
      </w:r>
      <w:r w:rsidR="00267211">
        <w:rPr>
          <w:sz w:val="32"/>
          <w:szCs w:val="32"/>
        </w:rPr>
        <w:t>(</w:t>
      </w:r>
      <w:proofErr w:type="gramStart"/>
      <w:r w:rsidR="00267211">
        <w:rPr>
          <w:sz w:val="32"/>
          <w:szCs w:val="32"/>
        </w:rPr>
        <w:t>openings</w:t>
      </w:r>
      <w:proofErr w:type="gramEnd"/>
      <w:r w:rsidR="00267211">
        <w:rPr>
          <w:sz w:val="32"/>
          <w:szCs w:val="32"/>
        </w:rPr>
        <w:t xml:space="preserve"> and closure, snow depth </w:t>
      </w:r>
      <w:r w:rsidR="002D1AEC">
        <w:rPr>
          <w:sz w:val="32"/>
          <w:szCs w:val="32"/>
        </w:rPr>
        <w:t>minimums</w:t>
      </w:r>
      <w:r w:rsidR="00540310">
        <w:rPr>
          <w:sz w:val="32"/>
          <w:szCs w:val="32"/>
        </w:rPr>
        <w:t xml:space="preserve"> etc.</w:t>
      </w:r>
      <w:r w:rsidR="00267211">
        <w:rPr>
          <w:sz w:val="32"/>
          <w:szCs w:val="32"/>
        </w:rPr>
        <w:t>)</w:t>
      </w:r>
    </w:p>
    <w:p w:rsidR="00B6047E" w:rsidRPr="00755781" w:rsidRDefault="00B6047E" w:rsidP="00B6047E">
      <w:pPr>
        <w:spacing w:before="100" w:beforeAutospacing="1" w:after="100" w:afterAutospacing="1"/>
        <w:rPr>
          <w:rFonts w:ascii="Times" w:hAnsi="Times" w:cs="Times New Roman"/>
          <w:sz w:val="32"/>
          <w:szCs w:val="32"/>
        </w:rPr>
      </w:pPr>
      <w:r w:rsidRPr="00755781">
        <w:rPr>
          <w:rFonts w:ascii="Helvetica" w:hAnsi="Helvetica" w:cs="Times New Roman"/>
          <w:sz w:val="32"/>
          <w:szCs w:val="32"/>
        </w:rPr>
        <w:t>Recreational Snowmobile use should be allowed in most areas of the Forrest- even most non-motorized areas</w:t>
      </w:r>
      <w:r>
        <w:rPr>
          <w:rFonts w:ascii="Helvetica" w:hAnsi="Helvetica" w:cs="Times New Roman"/>
          <w:sz w:val="32"/>
          <w:szCs w:val="32"/>
        </w:rPr>
        <w:t xml:space="preserve"> during winter</w:t>
      </w:r>
      <w:r w:rsidRPr="00755781">
        <w:rPr>
          <w:rFonts w:ascii="Helvetica" w:hAnsi="Helvetica" w:cs="Times New Roman"/>
          <w:sz w:val="32"/>
          <w:szCs w:val="32"/>
        </w:rPr>
        <w:t>. This is because snowmobiles have less impact than almost any o</w:t>
      </w:r>
      <w:r>
        <w:rPr>
          <w:rFonts w:ascii="Helvetica" w:hAnsi="Helvetica" w:cs="Times New Roman"/>
          <w:sz w:val="32"/>
          <w:szCs w:val="32"/>
        </w:rPr>
        <w:t>ther form of transportation including summer foot traffic</w:t>
      </w:r>
      <w:r w:rsidR="00540310">
        <w:rPr>
          <w:rFonts w:ascii="Helvetica" w:hAnsi="Helvetica" w:cs="Times New Roman"/>
          <w:sz w:val="32"/>
          <w:szCs w:val="32"/>
        </w:rPr>
        <w:t xml:space="preserve">. </w:t>
      </w:r>
      <w:proofErr w:type="gramStart"/>
      <w:r w:rsidR="00540310">
        <w:rPr>
          <w:rFonts w:ascii="Helvetica" w:hAnsi="Helvetica" w:cs="Times New Roman"/>
          <w:sz w:val="32"/>
          <w:szCs w:val="32"/>
        </w:rPr>
        <w:t xml:space="preserve">Snowmobile </w:t>
      </w:r>
      <w:r w:rsidRPr="00755781">
        <w:rPr>
          <w:rFonts w:ascii="Helvetica" w:hAnsi="Helvetica" w:cs="Times New Roman"/>
          <w:sz w:val="32"/>
          <w:szCs w:val="32"/>
        </w:rPr>
        <w:t xml:space="preserve">tracks </w:t>
      </w:r>
      <w:r>
        <w:rPr>
          <w:rFonts w:ascii="Helvetica" w:hAnsi="Helvetica" w:cs="Times New Roman"/>
          <w:sz w:val="32"/>
          <w:szCs w:val="32"/>
        </w:rPr>
        <w:t>are</w:t>
      </w:r>
      <w:r w:rsidRPr="00755781">
        <w:rPr>
          <w:rFonts w:ascii="Helvetica" w:hAnsi="Helvetica" w:cs="Times New Roman"/>
          <w:sz w:val="32"/>
          <w:szCs w:val="32"/>
        </w:rPr>
        <w:t xml:space="preserve"> </w:t>
      </w:r>
      <w:r>
        <w:rPr>
          <w:rFonts w:ascii="Helvetica" w:hAnsi="Helvetica" w:cs="Times New Roman"/>
          <w:sz w:val="32"/>
          <w:szCs w:val="32"/>
        </w:rPr>
        <w:t xml:space="preserve">also </w:t>
      </w:r>
      <w:r w:rsidRPr="00755781">
        <w:rPr>
          <w:rFonts w:ascii="Helvetica" w:hAnsi="Helvetica" w:cs="Times New Roman"/>
          <w:sz w:val="32"/>
          <w:szCs w:val="32"/>
        </w:rPr>
        <w:t xml:space="preserve">used by moose and other wildlife to </w:t>
      </w:r>
      <w:r w:rsidR="00540310">
        <w:rPr>
          <w:rFonts w:ascii="Helvetica" w:hAnsi="Helvetica" w:cs="Times New Roman"/>
          <w:sz w:val="32"/>
          <w:szCs w:val="32"/>
        </w:rPr>
        <w:t xml:space="preserve">make </w:t>
      </w:r>
      <w:r w:rsidRPr="00755781">
        <w:rPr>
          <w:rFonts w:ascii="Helvetica" w:hAnsi="Helvetica" w:cs="Times New Roman"/>
          <w:sz w:val="32"/>
          <w:szCs w:val="32"/>
        </w:rPr>
        <w:t>walking through deep snow</w:t>
      </w:r>
      <w:r>
        <w:rPr>
          <w:rFonts w:ascii="Helvetica" w:hAnsi="Helvetica" w:cs="Times New Roman"/>
          <w:sz w:val="32"/>
          <w:szCs w:val="32"/>
        </w:rPr>
        <w:t xml:space="preserve"> </w:t>
      </w:r>
      <w:r w:rsidR="00540310">
        <w:rPr>
          <w:rFonts w:ascii="Helvetica" w:hAnsi="Helvetica" w:cs="Times New Roman"/>
          <w:sz w:val="32"/>
          <w:szCs w:val="32"/>
        </w:rPr>
        <w:t>easier</w:t>
      </w:r>
      <w:proofErr w:type="gramEnd"/>
      <w:r w:rsidR="00540310">
        <w:rPr>
          <w:rFonts w:ascii="Helvetica" w:hAnsi="Helvetica" w:cs="Times New Roman"/>
          <w:sz w:val="32"/>
          <w:szCs w:val="32"/>
        </w:rPr>
        <w:t>.</w:t>
      </w:r>
    </w:p>
    <w:p w:rsidR="00DB7F23" w:rsidRDefault="00B6047E" w:rsidP="00B6047E">
      <w:pPr>
        <w:spacing w:before="100" w:beforeAutospacing="1" w:after="100" w:afterAutospacing="1"/>
        <w:rPr>
          <w:rFonts w:ascii="Helvetica" w:hAnsi="Helvetica" w:cs="Times New Roman"/>
          <w:sz w:val="32"/>
          <w:szCs w:val="32"/>
        </w:rPr>
      </w:pPr>
      <w:r w:rsidRPr="00755781">
        <w:rPr>
          <w:rFonts w:ascii="Helvetica" w:hAnsi="Helvetica" w:cs="Times New Roman"/>
          <w:sz w:val="32"/>
          <w:szCs w:val="32"/>
        </w:rPr>
        <w:t>Specific Area Comments</w:t>
      </w:r>
      <w:r w:rsidR="00DB7F23">
        <w:rPr>
          <w:rFonts w:ascii="Helvetica" w:hAnsi="Helvetica" w:cs="Times New Roman"/>
          <w:sz w:val="32"/>
          <w:szCs w:val="32"/>
        </w:rPr>
        <w:t>/Requests</w:t>
      </w:r>
      <w:r w:rsidRPr="00755781">
        <w:rPr>
          <w:rFonts w:ascii="Helvetica" w:hAnsi="Helvetica" w:cs="Times New Roman"/>
          <w:sz w:val="32"/>
          <w:szCs w:val="32"/>
        </w:rPr>
        <w:br/>
      </w:r>
      <w:r w:rsidR="00DB7F23" w:rsidRPr="00755781">
        <w:rPr>
          <w:rFonts w:ascii="Helvetica" w:hAnsi="Helvetica" w:cs="Times New Roman"/>
          <w:sz w:val="32"/>
          <w:szCs w:val="32"/>
        </w:rPr>
        <w:t xml:space="preserve">Snow River- </w:t>
      </w:r>
      <w:proofErr w:type="gramStart"/>
      <w:r w:rsidR="00DB7F23" w:rsidRPr="00755781">
        <w:rPr>
          <w:rFonts w:ascii="Helvetica" w:hAnsi="Helvetica" w:cs="Times New Roman"/>
          <w:sz w:val="32"/>
          <w:szCs w:val="32"/>
        </w:rPr>
        <w:t>encourage</w:t>
      </w:r>
      <w:proofErr w:type="gramEnd"/>
      <w:r w:rsidR="00DB7F23" w:rsidRPr="00755781">
        <w:rPr>
          <w:rFonts w:ascii="Helvetica" w:hAnsi="Helvetica" w:cs="Times New Roman"/>
          <w:sz w:val="32"/>
          <w:szCs w:val="32"/>
        </w:rPr>
        <w:t xml:space="preserve"> opening this are</w:t>
      </w:r>
      <w:r w:rsidR="00DB7F23">
        <w:rPr>
          <w:rFonts w:ascii="Helvetica" w:hAnsi="Helvetica" w:cs="Times New Roman"/>
          <w:sz w:val="32"/>
          <w:szCs w:val="32"/>
        </w:rPr>
        <w:t>a</w:t>
      </w:r>
      <w:r w:rsidR="00DB7F23" w:rsidRPr="00755781">
        <w:rPr>
          <w:rFonts w:ascii="Helvetica" w:hAnsi="Helvetica" w:cs="Times New Roman"/>
          <w:sz w:val="32"/>
          <w:szCs w:val="32"/>
        </w:rPr>
        <w:t xml:space="preserve"> to recreational use snowmobiles. </w:t>
      </w:r>
    </w:p>
    <w:p w:rsidR="00DB7F23" w:rsidRDefault="00DB7F23" w:rsidP="00DB7F23">
      <w:pPr>
        <w:spacing w:before="100" w:beforeAutospacing="1" w:after="100" w:afterAutospacing="1"/>
        <w:rPr>
          <w:rFonts w:ascii="Helvetica" w:hAnsi="Helvetica" w:cs="Times New Roman"/>
          <w:sz w:val="32"/>
          <w:szCs w:val="32"/>
        </w:rPr>
      </w:pPr>
      <w:r>
        <w:rPr>
          <w:rFonts w:ascii="Helvetica" w:hAnsi="Helvetica" w:cs="Times New Roman"/>
          <w:sz w:val="32"/>
          <w:szCs w:val="32"/>
        </w:rPr>
        <w:t xml:space="preserve">Placer </w:t>
      </w:r>
      <w:r w:rsidR="00B6047E" w:rsidRPr="00755781">
        <w:rPr>
          <w:rFonts w:ascii="Helvetica" w:hAnsi="Helvetica" w:cs="Times New Roman"/>
          <w:sz w:val="32"/>
          <w:szCs w:val="32"/>
        </w:rPr>
        <w:t>River- Opening and closing dates for snowmobile use should be based on snow coverage, not arbitrary dates. This is especially true in spring when the area typically has sufficient snow coverage to allow the use of snowmobiles.</w:t>
      </w:r>
      <w:r w:rsidR="00B6047E" w:rsidRPr="00755781">
        <w:rPr>
          <w:rFonts w:ascii="Helvetica" w:hAnsi="Helvetica" w:cs="Times New Roman"/>
          <w:sz w:val="32"/>
          <w:szCs w:val="32"/>
        </w:rPr>
        <w:br/>
      </w:r>
    </w:p>
    <w:p w:rsidR="00540310" w:rsidRDefault="00B6047E" w:rsidP="00DB7F23">
      <w:pPr>
        <w:spacing w:before="100" w:beforeAutospacing="1" w:after="100" w:afterAutospacing="1"/>
        <w:rPr>
          <w:rFonts w:ascii="Helvetica" w:hAnsi="Helvetica" w:cs="Times New Roman"/>
          <w:sz w:val="32"/>
          <w:szCs w:val="32"/>
        </w:rPr>
      </w:pPr>
      <w:proofErr w:type="spellStart"/>
      <w:r w:rsidRPr="00755781">
        <w:rPr>
          <w:rFonts w:ascii="Helvetica" w:hAnsi="Helvetica" w:cs="Times New Roman"/>
          <w:sz w:val="32"/>
          <w:szCs w:val="32"/>
        </w:rPr>
        <w:t>Turnagain</w:t>
      </w:r>
      <w:proofErr w:type="spellEnd"/>
      <w:r w:rsidRPr="00755781">
        <w:rPr>
          <w:rFonts w:ascii="Helvetica" w:hAnsi="Helvetica" w:cs="Times New Roman"/>
          <w:sz w:val="32"/>
          <w:szCs w:val="32"/>
        </w:rPr>
        <w:t xml:space="preserve"> Pass- Continued clearing of the "overflow" parking area is </w:t>
      </w:r>
      <w:proofErr w:type="gramStart"/>
      <w:r w:rsidRPr="00755781">
        <w:rPr>
          <w:rFonts w:ascii="Helvetica" w:hAnsi="Helvetica" w:cs="Times New Roman"/>
          <w:sz w:val="32"/>
          <w:szCs w:val="32"/>
        </w:rPr>
        <w:t>encouraged</w:t>
      </w:r>
      <w:proofErr w:type="gramEnd"/>
      <w:r w:rsidRPr="00755781">
        <w:rPr>
          <w:rFonts w:ascii="Helvetica" w:hAnsi="Helvetica" w:cs="Times New Roman"/>
          <w:sz w:val="32"/>
          <w:szCs w:val="32"/>
        </w:rPr>
        <w:t xml:space="preserve"> as this is a high use area.</w:t>
      </w:r>
    </w:p>
    <w:p w:rsidR="00DB7F23" w:rsidRDefault="00B6047E" w:rsidP="00DB7F23">
      <w:pPr>
        <w:spacing w:before="100" w:beforeAutospacing="1" w:after="100" w:afterAutospacing="1"/>
        <w:rPr>
          <w:rFonts w:ascii="Helvetica" w:hAnsi="Helvetica" w:cs="Times New Roman"/>
          <w:sz w:val="32"/>
          <w:szCs w:val="32"/>
        </w:rPr>
      </w:pPr>
      <w:r w:rsidRPr="00755781">
        <w:rPr>
          <w:rFonts w:ascii="Helvetica" w:hAnsi="Helvetica" w:cs="Times New Roman"/>
          <w:sz w:val="32"/>
          <w:szCs w:val="32"/>
        </w:rPr>
        <w:lastRenderedPageBreak/>
        <w:t xml:space="preserve"> Summit Creek area- West of Seward </w:t>
      </w:r>
      <w:r w:rsidR="00DB7F23">
        <w:rPr>
          <w:rFonts w:ascii="Helvetica" w:hAnsi="Helvetica" w:cs="Times New Roman"/>
          <w:sz w:val="32"/>
          <w:szCs w:val="32"/>
        </w:rPr>
        <w:t xml:space="preserve">Highway- </w:t>
      </w:r>
      <w:r w:rsidR="00540310">
        <w:rPr>
          <w:rFonts w:ascii="Helvetica" w:hAnsi="Helvetica" w:cs="Times New Roman"/>
          <w:sz w:val="32"/>
          <w:szCs w:val="32"/>
        </w:rPr>
        <w:t xml:space="preserve">please </w:t>
      </w:r>
      <w:proofErr w:type="gramStart"/>
      <w:r w:rsidR="00540310">
        <w:rPr>
          <w:rFonts w:ascii="Helvetica" w:hAnsi="Helvetica" w:cs="Times New Roman"/>
          <w:sz w:val="32"/>
          <w:szCs w:val="32"/>
        </w:rPr>
        <w:t>open</w:t>
      </w:r>
      <w:proofErr w:type="gramEnd"/>
      <w:r w:rsidR="00DB7F23">
        <w:rPr>
          <w:rFonts w:ascii="Helvetica" w:hAnsi="Helvetica" w:cs="Times New Roman"/>
          <w:sz w:val="32"/>
          <w:szCs w:val="32"/>
        </w:rPr>
        <w:t xml:space="preserve"> this </w:t>
      </w:r>
      <w:r w:rsidRPr="00755781">
        <w:rPr>
          <w:rFonts w:ascii="Helvetica" w:hAnsi="Helvetica" w:cs="Times New Roman"/>
          <w:sz w:val="32"/>
          <w:szCs w:val="32"/>
        </w:rPr>
        <w:t xml:space="preserve">area to </w:t>
      </w:r>
      <w:r w:rsidR="00DB7F23">
        <w:rPr>
          <w:rFonts w:ascii="Helvetica" w:hAnsi="Helvetica" w:cs="Times New Roman"/>
          <w:sz w:val="32"/>
          <w:szCs w:val="32"/>
        </w:rPr>
        <w:t xml:space="preserve">the use of snowmobiles. </w:t>
      </w:r>
    </w:p>
    <w:p w:rsidR="002D1AEC" w:rsidRDefault="00DB7F23" w:rsidP="00B6047E">
      <w:pPr>
        <w:spacing w:before="100" w:beforeAutospacing="1" w:after="100" w:afterAutospacing="1"/>
        <w:rPr>
          <w:rFonts w:ascii="Helvetica" w:hAnsi="Helvetica" w:cs="Times New Roman"/>
          <w:sz w:val="32"/>
          <w:szCs w:val="32"/>
        </w:rPr>
      </w:pPr>
      <w:r>
        <w:rPr>
          <w:rFonts w:ascii="Helvetica" w:hAnsi="Helvetica" w:cs="Times New Roman"/>
          <w:sz w:val="32"/>
          <w:szCs w:val="32"/>
        </w:rPr>
        <w:t>I also consider the use of motorized vehicles as trad</w:t>
      </w:r>
      <w:r w:rsidR="002D1AEC">
        <w:rPr>
          <w:rFonts w:ascii="Helvetica" w:hAnsi="Helvetica" w:cs="Times New Roman"/>
          <w:sz w:val="32"/>
          <w:szCs w:val="32"/>
        </w:rPr>
        <w:t>it</w:t>
      </w:r>
      <w:r>
        <w:rPr>
          <w:rFonts w:ascii="Helvetica" w:hAnsi="Helvetica" w:cs="Times New Roman"/>
          <w:sz w:val="32"/>
          <w:szCs w:val="32"/>
        </w:rPr>
        <w:t xml:space="preserve">ional </w:t>
      </w:r>
      <w:proofErr w:type="gramStart"/>
      <w:r>
        <w:rPr>
          <w:rFonts w:ascii="Helvetica" w:hAnsi="Helvetica" w:cs="Times New Roman"/>
          <w:sz w:val="32"/>
          <w:szCs w:val="32"/>
        </w:rPr>
        <w:t>use  and</w:t>
      </w:r>
      <w:proofErr w:type="gramEnd"/>
      <w:r>
        <w:rPr>
          <w:rFonts w:ascii="Helvetica" w:hAnsi="Helvetica" w:cs="Times New Roman"/>
          <w:sz w:val="32"/>
          <w:szCs w:val="32"/>
        </w:rPr>
        <w:t xml:space="preserve"> always should be considered tradi</w:t>
      </w:r>
      <w:r w:rsidR="002D1AEC">
        <w:rPr>
          <w:rFonts w:ascii="Helvetica" w:hAnsi="Helvetica" w:cs="Times New Roman"/>
          <w:sz w:val="32"/>
          <w:szCs w:val="32"/>
        </w:rPr>
        <w:t>ti</w:t>
      </w:r>
      <w:r>
        <w:rPr>
          <w:rFonts w:ascii="Helvetica" w:hAnsi="Helvetica" w:cs="Times New Roman"/>
          <w:sz w:val="32"/>
          <w:szCs w:val="32"/>
        </w:rPr>
        <w:t xml:space="preserve">onal use on all state and </w:t>
      </w:r>
      <w:r w:rsidR="002D1AEC">
        <w:rPr>
          <w:rFonts w:ascii="Helvetica" w:hAnsi="Helvetica" w:cs="Times New Roman"/>
          <w:sz w:val="32"/>
          <w:szCs w:val="32"/>
        </w:rPr>
        <w:t>federal</w:t>
      </w:r>
      <w:r>
        <w:rPr>
          <w:rFonts w:ascii="Helvetica" w:hAnsi="Helvetica" w:cs="Times New Roman"/>
          <w:sz w:val="32"/>
          <w:szCs w:val="32"/>
        </w:rPr>
        <w:t xml:space="preserve"> lands in Alaska. This is </w:t>
      </w:r>
      <w:proofErr w:type="gramStart"/>
      <w:r>
        <w:rPr>
          <w:rFonts w:ascii="Helvetica" w:hAnsi="Helvetica" w:cs="Times New Roman"/>
          <w:sz w:val="32"/>
          <w:szCs w:val="32"/>
        </w:rPr>
        <w:t>do</w:t>
      </w:r>
      <w:proofErr w:type="gramEnd"/>
      <w:r>
        <w:rPr>
          <w:rFonts w:ascii="Helvetica" w:hAnsi="Helvetica" w:cs="Times New Roman"/>
          <w:sz w:val="32"/>
          <w:szCs w:val="32"/>
        </w:rPr>
        <w:t xml:space="preserve"> to the remoteness of park land area</w:t>
      </w:r>
      <w:r w:rsidR="00540310">
        <w:rPr>
          <w:rFonts w:ascii="Helvetica" w:hAnsi="Helvetica" w:cs="Times New Roman"/>
          <w:sz w:val="32"/>
          <w:szCs w:val="32"/>
        </w:rPr>
        <w:t xml:space="preserve"> and</w:t>
      </w:r>
      <w:r>
        <w:rPr>
          <w:rFonts w:ascii="Helvetica" w:hAnsi="Helvetica" w:cs="Times New Roman"/>
          <w:sz w:val="32"/>
          <w:szCs w:val="32"/>
        </w:rPr>
        <w:t xml:space="preserve"> motor</w:t>
      </w:r>
      <w:r w:rsidR="002D1AEC">
        <w:rPr>
          <w:rFonts w:ascii="Helvetica" w:hAnsi="Helvetica" w:cs="Times New Roman"/>
          <w:sz w:val="32"/>
          <w:szCs w:val="32"/>
        </w:rPr>
        <w:t>ized corridors should be an option to allow equal usage.</w:t>
      </w:r>
    </w:p>
    <w:p w:rsidR="002D1AEC" w:rsidRDefault="002D1AEC" w:rsidP="00B6047E">
      <w:pPr>
        <w:spacing w:before="100" w:beforeAutospacing="1" w:after="100" w:afterAutospacing="1"/>
        <w:rPr>
          <w:rFonts w:ascii="Helvetica" w:hAnsi="Helvetica" w:cs="Times New Roman"/>
          <w:sz w:val="32"/>
          <w:szCs w:val="32"/>
        </w:rPr>
      </w:pPr>
      <w:r>
        <w:rPr>
          <w:rFonts w:ascii="Helvetica" w:hAnsi="Helvetica" w:cs="Times New Roman"/>
          <w:sz w:val="32"/>
          <w:szCs w:val="32"/>
        </w:rPr>
        <w:t>This will have been the second comment I have left due to my first comment being compromised, deleted and replaced by anti motorized letter from 2016.</w:t>
      </w:r>
    </w:p>
    <w:p w:rsidR="002D1AEC" w:rsidRDefault="002D1AEC" w:rsidP="00B6047E">
      <w:pPr>
        <w:spacing w:before="100" w:beforeAutospacing="1" w:after="100" w:afterAutospacing="1"/>
        <w:rPr>
          <w:rFonts w:ascii="Helvetica" w:hAnsi="Helvetica" w:cs="Times New Roman"/>
          <w:sz w:val="32"/>
          <w:szCs w:val="32"/>
        </w:rPr>
      </w:pPr>
      <w:r>
        <w:rPr>
          <w:rFonts w:ascii="Helvetica" w:hAnsi="Helvetica" w:cs="Times New Roman"/>
          <w:sz w:val="32"/>
          <w:szCs w:val="32"/>
        </w:rPr>
        <w:t>Thanks for taking the time to read and all you do for park patrons.</w:t>
      </w:r>
    </w:p>
    <w:p w:rsidR="002D1AEC" w:rsidRDefault="002D1AEC" w:rsidP="00B6047E">
      <w:pPr>
        <w:spacing w:before="100" w:beforeAutospacing="1" w:after="100" w:afterAutospacing="1"/>
        <w:rPr>
          <w:rFonts w:ascii="Helvetica" w:hAnsi="Helvetica" w:cs="Times New Roman"/>
          <w:sz w:val="32"/>
          <w:szCs w:val="32"/>
        </w:rPr>
      </w:pPr>
      <w:r>
        <w:rPr>
          <w:rFonts w:ascii="Helvetica" w:hAnsi="Helvetica" w:cs="Times New Roman"/>
          <w:sz w:val="32"/>
          <w:szCs w:val="32"/>
        </w:rPr>
        <w:t>Sincerely,</w:t>
      </w:r>
      <w:bookmarkStart w:id="0" w:name="_GoBack"/>
      <w:bookmarkEnd w:id="0"/>
    </w:p>
    <w:p w:rsidR="00B6047E" w:rsidRPr="00DB7F23" w:rsidRDefault="002D1AEC" w:rsidP="00B6047E">
      <w:pPr>
        <w:spacing w:before="100" w:beforeAutospacing="1" w:after="100" w:afterAutospacing="1"/>
        <w:rPr>
          <w:rFonts w:ascii="Helvetica" w:hAnsi="Helvetica" w:cs="Times New Roman"/>
          <w:sz w:val="32"/>
          <w:szCs w:val="32"/>
        </w:rPr>
      </w:pPr>
      <w:r>
        <w:rPr>
          <w:rFonts w:ascii="Helvetica" w:hAnsi="Helvetica" w:cs="Times New Roman"/>
          <w:sz w:val="32"/>
          <w:szCs w:val="32"/>
        </w:rPr>
        <w:t xml:space="preserve"> Todd E </w:t>
      </w:r>
      <w:proofErr w:type="spellStart"/>
      <w:r>
        <w:rPr>
          <w:rFonts w:ascii="Helvetica" w:hAnsi="Helvetica" w:cs="Times New Roman"/>
          <w:sz w:val="32"/>
          <w:szCs w:val="32"/>
        </w:rPr>
        <w:t>Tuomi</w:t>
      </w:r>
      <w:proofErr w:type="spellEnd"/>
      <w:r>
        <w:rPr>
          <w:rFonts w:ascii="Helvetica" w:hAnsi="Helvetica" w:cs="Times New Roman"/>
          <w:sz w:val="32"/>
          <w:szCs w:val="32"/>
        </w:rPr>
        <w:t xml:space="preserve"> </w:t>
      </w:r>
      <w:r w:rsidR="00B6047E" w:rsidRPr="00755781">
        <w:rPr>
          <w:rFonts w:ascii="Helvetica" w:hAnsi="Helvetica" w:cs="Times New Roman"/>
          <w:sz w:val="32"/>
          <w:szCs w:val="32"/>
        </w:rPr>
        <w:br/>
      </w:r>
    </w:p>
    <w:p w:rsidR="00267211" w:rsidRDefault="00267211" w:rsidP="00267211">
      <w:pPr>
        <w:rPr>
          <w:rFonts w:ascii="Helvetica" w:hAnsi="Helvetica"/>
          <w:sz w:val="32"/>
          <w:szCs w:val="32"/>
        </w:rPr>
      </w:pPr>
    </w:p>
    <w:p w:rsidR="00267211" w:rsidRDefault="00267211" w:rsidP="00267211"/>
    <w:p w:rsidR="00267211" w:rsidRDefault="00267211" w:rsidP="00267211"/>
    <w:p w:rsidR="00267211" w:rsidRDefault="00267211"/>
    <w:sectPr w:rsidR="00267211" w:rsidSect="00A95D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6F0E4A"/>
    <w:multiLevelType w:val="hybridMultilevel"/>
    <w:tmpl w:val="5D32A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211"/>
    <w:rsid w:val="00267211"/>
    <w:rsid w:val="002D1AEC"/>
    <w:rsid w:val="00464784"/>
    <w:rsid w:val="00540310"/>
    <w:rsid w:val="00980CE0"/>
    <w:rsid w:val="00A95DAA"/>
    <w:rsid w:val="00B6047E"/>
    <w:rsid w:val="00DB7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FB71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7211"/>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26721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7211"/>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2672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865677">
      <w:bodyDiv w:val="1"/>
      <w:marLeft w:val="0"/>
      <w:marRight w:val="0"/>
      <w:marTop w:val="0"/>
      <w:marBottom w:val="0"/>
      <w:divBdr>
        <w:top w:val="none" w:sz="0" w:space="0" w:color="auto"/>
        <w:left w:val="none" w:sz="0" w:space="0" w:color="auto"/>
        <w:bottom w:val="none" w:sz="0" w:space="0" w:color="auto"/>
        <w:right w:val="none" w:sz="0" w:space="0" w:color="auto"/>
      </w:divBdr>
      <w:divsChild>
        <w:div w:id="1695424784">
          <w:marLeft w:val="0"/>
          <w:marRight w:val="0"/>
          <w:marTop w:val="0"/>
          <w:marBottom w:val="0"/>
          <w:divBdr>
            <w:top w:val="none" w:sz="0" w:space="0" w:color="auto"/>
            <w:left w:val="none" w:sz="0" w:space="0" w:color="auto"/>
            <w:bottom w:val="none" w:sz="0" w:space="0" w:color="auto"/>
            <w:right w:val="none" w:sz="0" w:space="0" w:color="auto"/>
          </w:divBdr>
          <w:divsChild>
            <w:div w:id="1786465435">
              <w:marLeft w:val="0"/>
              <w:marRight w:val="0"/>
              <w:marTop w:val="0"/>
              <w:marBottom w:val="0"/>
              <w:divBdr>
                <w:top w:val="none" w:sz="0" w:space="0" w:color="auto"/>
                <w:left w:val="none" w:sz="0" w:space="0" w:color="auto"/>
                <w:bottom w:val="none" w:sz="0" w:space="0" w:color="auto"/>
                <w:right w:val="none" w:sz="0" w:space="0" w:color="auto"/>
              </w:divBdr>
              <w:divsChild>
                <w:div w:id="15812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273</Words>
  <Characters>1558</Characters>
  <Application>Microsoft Macintosh Word</Application>
  <DocSecurity>0</DocSecurity>
  <Lines>12</Lines>
  <Paragraphs>3</Paragraphs>
  <ScaleCrop>false</ScaleCrop>
  <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Ferguson</dc:creator>
  <cp:keywords/>
  <dc:description/>
  <cp:lastModifiedBy>Dane Ferguson</cp:lastModifiedBy>
  <cp:revision>2</cp:revision>
  <dcterms:created xsi:type="dcterms:W3CDTF">2018-10-27T19:35:00Z</dcterms:created>
  <dcterms:modified xsi:type="dcterms:W3CDTF">2018-10-27T19:35:00Z</dcterms:modified>
</cp:coreProperties>
</file>