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ED4C" w14:textId="64F9107E" w:rsidR="00590A9C" w:rsidRDefault="00590A9C">
      <w:r>
        <w:t>Michael Choy</w:t>
      </w:r>
    </w:p>
    <w:p w14:paraId="41FAA7A3" w14:textId="2747C30D" w:rsidR="00590A9C" w:rsidRDefault="00590A9C">
      <w:r>
        <w:t>10/26/201</w:t>
      </w:r>
      <w:r w:rsidR="00D77F85">
        <w:t>8</w:t>
      </w:r>
      <w:bookmarkStart w:id="0" w:name="_GoBack"/>
      <w:bookmarkEnd w:id="0"/>
    </w:p>
    <w:p w14:paraId="43BF3C09" w14:textId="6775D0EB" w:rsidR="00590A9C" w:rsidRDefault="00590A9C">
      <w:r>
        <w:t>CNF AUTHORIZATION</w:t>
      </w:r>
    </w:p>
    <w:p w14:paraId="2DDCC853" w14:textId="09FDE2C9" w:rsidR="00590A9C" w:rsidRDefault="00590A9C"/>
    <w:p w14:paraId="6BF1E932" w14:textId="3A8C1B80" w:rsidR="00590A9C" w:rsidRDefault="00590A9C"/>
    <w:p w14:paraId="2C07CC8D" w14:textId="43B76B9E" w:rsidR="00590A9C" w:rsidRDefault="00590A9C">
      <w:r>
        <w:t>Hello,</w:t>
      </w:r>
    </w:p>
    <w:p w14:paraId="6EA85740" w14:textId="4B281DB2" w:rsidR="00590A9C" w:rsidRDefault="00590A9C"/>
    <w:p w14:paraId="5D0821C9" w14:textId="15506139" w:rsidR="00590A9C" w:rsidRDefault="00590A9C">
      <w:r>
        <w:tab/>
        <w:t xml:space="preserve">My names Michael Choy and I was born and raised here in Anchorage, Alaska. Growing up around motor and actions sports I have been embedded with a love for them all. </w:t>
      </w:r>
    </w:p>
    <w:p w14:paraId="0745762C" w14:textId="61DC5A62" w:rsidR="00590A9C" w:rsidRDefault="00590A9C">
      <w:r>
        <w:t xml:space="preserve">I currently am not (YET) a consistent user of the CNF but I know many people ranging from Homer to Fairbanks that are. This possible deauthorization </w:t>
      </w:r>
      <w:r w:rsidR="00E12B47">
        <w:t xml:space="preserve">would considerably affect many people I know and love. I think there may be a slight misconception of what these riding areas mean to people. This is not just a riding, hiking, or boarding/Skiing area. This is a way of living for these people. </w:t>
      </w:r>
    </w:p>
    <w:p w14:paraId="29B412F2" w14:textId="0AE71205" w:rsidR="00E12B47" w:rsidRDefault="00E12B47">
      <w:r>
        <w:t xml:space="preserve">Strong relationships and friendships are solidified in these locations. From a father teaching his son to climb to the top of a mountain teaching him that the only limit in life is yourself, or to the brother teaching his little sister that after she falls that he will always be there to </w:t>
      </w:r>
      <w:r w:rsidR="008219AE">
        <w:t xml:space="preserve">pick her up and have her back when she needs it. </w:t>
      </w:r>
    </w:p>
    <w:p w14:paraId="79CA6A5B" w14:textId="3144F689" w:rsidR="008219AE" w:rsidRDefault="008219AE">
      <w:r>
        <w:tab/>
        <w:t xml:space="preserve">Considering local business growth in Alaska, this is directly affecting. If closure were to be authorized, you would see a substantial decline in revenue within one year. This could be a ball and chain for small businesses. </w:t>
      </w:r>
    </w:p>
    <w:p w14:paraId="3DB2AA2E" w14:textId="0A377A56" w:rsidR="008219AE" w:rsidRDefault="008219AE"/>
    <w:p w14:paraId="0D5CDDA2" w14:textId="7B23CE4A" w:rsidR="008219AE" w:rsidRDefault="008219AE">
      <w:r>
        <w:t>Winters are long and dark, and somehow these people seem to extract the light out of it when using these areas. I vote NO on CNF closures.</w:t>
      </w:r>
    </w:p>
    <w:p w14:paraId="27ADF627" w14:textId="57C90704" w:rsidR="008219AE" w:rsidRDefault="008219AE"/>
    <w:p w14:paraId="561EFDEB" w14:textId="70420B91" w:rsidR="008219AE" w:rsidRDefault="008219AE">
      <w:r>
        <w:t>Thank you</w:t>
      </w:r>
    </w:p>
    <w:p w14:paraId="30C29E9B" w14:textId="1D263075" w:rsidR="008219AE" w:rsidRDefault="008219AE">
      <w:r>
        <w:t>-Michael Choy</w:t>
      </w:r>
    </w:p>
    <w:p w14:paraId="034371EE" w14:textId="4D766AC9" w:rsidR="008219AE" w:rsidRDefault="008219AE"/>
    <w:p w14:paraId="52EB8B1F" w14:textId="77777777" w:rsidR="008219AE" w:rsidRDefault="008219AE"/>
    <w:p w14:paraId="0244225E" w14:textId="77777777" w:rsidR="008219AE" w:rsidRDefault="008219AE"/>
    <w:sectPr w:rsidR="008219AE" w:rsidSect="00590A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9C"/>
    <w:rsid w:val="00214051"/>
    <w:rsid w:val="00590A9C"/>
    <w:rsid w:val="0065181F"/>
    <w:rsid w:val="008219AE"/>
    <w:rsid w:val="00D77F85"/>
    <w:rsid w:val="00E1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BD84"/>
  <w15:chartTrackingRefBased/>
  <w15:docId w15:val="{49C9D14C-1BE3-4AB1-B612-7F34EC1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A9C"/>
  </w:style>
  <w:style w:type="paragraph" w:styleId="Heading1">
    <w:name w:val="heading 1"/>
    <w:basedOn w:val="Normal"/>
    <w:next w:val="Normal"/>
    <w:link w:val="Heading1Char"/>
    <w:uiPriority w:val="9"/>
    <w:qFormat/>
    <w:rsid w:val="00590A9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A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A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A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A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A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A9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A9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A9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A9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A9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A9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A9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A9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A9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90A9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0A9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A9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A9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90A9C"/>
    <w:rPr>
      <w:b/>
      <w:bCs/>
    </w:rPr>
  </w:style>
  <w:style w:type="character" w:styleId="Emphasis">
    <w:name w:val="Emphasis"/>
    <w:basedOn w:val="DefaultParagraphFont"/>
    <w:uiPriority w:val="20"/>
    <w:qFormat/>
    <w:rsid w:val="00590A9C"/>
    <w:rPr>
      <w:i/>
      <w:iCs/>
    </w:rPr>
  </w:style>
  <w:style w:type="paragraph" w:styleId="NoSpacing">
    <w:name w:val="No Spacing"/>
    <w:uiPriority w:val="1"/>
    <w:qFormat/>
    <w:rsid w:val="00590A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0A9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90A9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A9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A9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90A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0A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90A9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90A9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90A9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A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7F2E-8D27-4A50-9D94-50F63E8B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Choy</dc:creator>
  <cp:keywords/>
  <dc:description/>
  <cp:lastModifiedBy>Michael Choy</cp:lastModifiedBy>
  <cp:revision>2</cp:revision>
  <dcterms:created xsi:type="dcterms:W3CDTF">2018-10-26T19:39:00Z</dcterms:created>
  <dcterms:modified xsi:type="dcterms:W3CDTF">2018-10-26T19:39:00Z</dcterms:modified>
</cp:coreProperties>
</file>