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3A841" w14:textId="77777777" w:rsidR="00005487" w:rsidRDefault="00005487" w:rsidP="00005487">
      <w:r>
        <w:t>Please accept the following comments, both in general and with regard to the Early Successional Habitat Creation Project #53629.</w:t>
      </w:r>
    </w:p>
    <w:p w14:paraId="4AAA9A48" w14:textId="77777777" w:rsidR="00005487" w:rsidRDefault="00005487" w:rsidP="00005487"/>
    <w:p w14:paraId="0DED9FBD" w14:textId="77777777" w:rsidR="00005487" w:rsidRDefault="003661CC" w:rsidP="00005487">
      <w:r>
        <w:t>I am commenting as an acting</w:t>
      </w:r>
      <w:r w:rsidR="00005487">
        <w:t xml:space="preserve"> liaison on public policy, planning, and permitting for the VT State-recognized </w:t>
      </w:r>
      <w:proofErr w:type="spellStart"/>
      <w:r w:rsidR="00005487">
        <w:t>Elnu</w:t>
      </w:r>
      <w:proofErr w:type="spellEnd"/>
      <w:r w:rsidR="00005487">
        <w:t xml:space="preserve"> Abenaki Tribe, acting under the authority of </w:t>
      </w:r>
      <w:proofErr w:type="spellStart"/>
      <w:r w:rsidR="00005487">
        <w:t>Elnu</w:t>
      </w:r>
      <w:proofErr w:type="spellEnd"/>
      <w:r w:rsidR="00005487">
        <w:t xml:space="preserve"> Chief Roger </w:t>
      </w:r>
      <w:proofErr w:type="spellStart"/>
      <w:r w:rsidR="00005487">
        <w:t>Longtoe</w:t>
      </w:r>
      <w:proofErr w:type="spellEnd"/>
      <w:r w:rsidR="00005487">
        <w:t xml:space="preserve"> Sheehan, and as </w:t>
      </w:r>
      <w:r>
        <w:t xml:space="preserve">a proxy for </w:t>
      </w:r>
      <w:proofErr w:type="spellStart"/>
      <w:r>
        <w:t>Nulhegan</w:t>
      </w:r>
      <w:proofErr w:type="spellEnd"/>
      <w:r>
        <w:t xml:space="preserve"> </w:t>
      </w:r>
      <w:proofErr w:type="spellStart"/>
      <w:r>
        <w:t>Abenaki</w:t>
      </w:r>
      <w:proofErr w:type="spellEnd"/>
      <w:r>
        <w:t>,</w:t>
      </w:r>
      <w:r w:rsidR="00005487">
        <w:t xml:space="preserve"> </w:t>
      </w:r>
      <w:proofErr w:type="spellStart"/>
      <w:r w:rsidR="00005487">
        <w:t>Koasek</w:t>
      </w:r>
      <w:proofErr w:type="spellEnd"/>
      <w:r w:rsidR="00005487">
        <w:t xml:space="preserve"> </w:t>
      </w:r>
      <w:proofErr w:type="spellStart"/>
      <w:r w:rsidR="00005487">
        <w:t>Abenaki</w:t>
      </w:r>
      <w:proofErr w:type="spellEnd"/>
      <w:r>
        <w:t xml:space="preserve">, and </w:t>
      </w:r>
      <w:proofErr w:type="spellStart"/>
      <w:r>
        <w:t>Missisquoi</w:t>
      </w:r>
      <w:proofErr w:type="spellEnd"/>
      <w:r>
        <w:t xml:space="preserve"> </w:t>
      </w:r>
      <w:proofErr w:type="spellStart"/>
      <w:r>
        <w:t>Abenaki</w:t>
      </w:r>
      <w:proofErr w:type="spellEnd"/>
      <w:r>
        <w:t>, who join this filing</w:t>
      </w:r>
      <w:r w:rsidR="00005487">
        <w:t>. As Native people in our homelands, part of which is currently under the jurisdiction of the USDA Forest Service, we seek</w:t>
      </w:r>
      <w:r>
        <w:t xml:space="preserve"> to affirm and strengthen</w:t>
      </w:r>
      <w:r w:rsidR="00005487">
        <w:t xml:space="preserve"> our relationships with this landscape through dialogue with other </w:t>
      </w:r>
      <w:r>
        <w:t xml:space="preserve">interested </w:t>
      </w:r>
      <w:r w:rsidR="00005487">
        <w:t xml:space="preserve">parties. This is an opening, and continuation, of an evolving conversation. I attach an already extant gathering permit issued by Supervisor John Sinclair to </w:t>
      </w:r>
      <w:proofErr w:type="spellStart"/>
      <w:r w:rsidR="00005487">
        <w:t>Nulhegan</w:t>
      </w:r>
      <w:proofErr w:type="spellEnd"/>
      <w:r w:rsidR="00005487">
        <w:t xml:space="preserve"> Chief Don Stevens dated Feb. 5, 2016. </w:t>
      </w:r>
    </w:p>
    <w:p w14:paraId="7015D87E" w14:textId="77777777" w:rsidR="00012012" w:rsidRDefault="00005487" w:rsidP="00005487">
      <w:r>
        <w:t>With re</w:t>
      </w:r>
      <w:r w:rsidR="003661CC">
        <w:t>gard to the development of the Project S</w:t>
      </w:r>
      <w:r>
        <w:t xml:space="preserve">tudy under consideration, </w:t>
      </w:r>
      <w:proofErr w:type="gramStart"/>
      <w:r>
        <w:t>future supporting</w:t>
      </w:r>
      <w:proofErr w:type="gramEnd"/>
      <w:r>
        <w:t xml:space="preserve"> documents such as the NEPA assessment, and other projects planned elsewhere in the GMNF, we have several points of concern regarding policy development. 1. We request involvement</w:t>
      </w:r>
      <w:r w:rsidR="003661CC">
        <w:t xml:space="preserve"> and inclusion, not simply notification,</w:t>
      </w:r>
      <w:r>
        <w:t xml:space="preserve"> in the planning and implementation of all cultural resource investigations related to indigenous presence. 2. We request development </w:t>
      </w:r>
      <w:r w:rsidR="003661CC">
        <w:t xml:space="preserve">and </w:t>
      </w:r>
      <w:proofErr w:type="spellStart"/>
      <w:r w:rsidR="003661CC">
        <w:t>implentation</w:t>
      </w:r>
      <w:proofErr w:type="spellEnd"/>
      <w:r w:rsidR="003661CC">
        <w:t xml:space="preserve"> </w:t>
      </w:r>
      <w:r>
        <w:t>of a comprehensive natural resource gathering policy, similar to the one currently in place. 3. We request inclusion in project planning that may impact Traditional Cultural Properties</w:t>
      </w:r>
      <w:r w:rsidR="003661CC">
        <w:t xml:space="preserve"> and their usages</w:t>
      </w:r>
      <w:r>
        <w:t>, as outlined in Section 106, NHPA. 4. We request inclusion (through consultation) of an indigenous perspective in the development of promotional and educational materials (brochures, signage, outreach programming, etc.) for Forest Service holdings and facilities, to the practical degree possible.</w:t>
      </w:r>
    </w:p>
    <w:p w14:paraId="111F5AE1" w14:textId="77777777" w:rsidR="00FE27EF" w:rsidRDefault="00FE27EF" w:rsidP="00005487">
      <w:r w:rsidRPr="00FE27EF">
        <w:t>Please see this</w:t>
      </w:r>
      <w:r w:rsidR="003661CC">
        <w:t xml:space="preserve"> as a collaborative</w:t>
      </w:r>
      <w:r>
        <w:t xml:space="preserve"> opening</w:t>
      </w:r>
      <w:r w:rsidRPr="00FE27EF">
        <w:t xml:space="preserve"> exchange in the development of an ongoing conversation. We look forward to future opportunities to</w:t>
      </w:r>
      <w:r w:rsidR="003661CC">
        <w:t xml:space="preserve"> work with you on this and related</w:t>
      </w:r>
      <w:r w:rsidRPr="00FE27EF">
        <w:t xml:space="preserve"> endeavors here in Vermont.</w:t>
      </w:r>
      <w:bookmarkStart w:id="0" w:name="_GoBack"/>
      <w:bookmarkEnd w:id="0"/>
    </w:p>
    <w:sectPr w:rsidR="00FE2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487"/>
    <w:rsid w:val="00005487"/>
    <w:rsid w:val="00042DE9"/>
    <w:rsid w:val="003661CC"/>
    <w:rsid w:val="00F47C73"/>
    <w:rsid w:val="00FE2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B59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300</Words>
  <Characters>1713</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 Holschuh</dc:creator>
  <cp:lastModifiedBy>Richard Holschuh</cp:lastModifiedBy>
  <cp:revision>3</cp:revision>
  <dcterms:created xsi:type="dcterms:W3CDTF">2018-05-17T20:10:00Z</dcterms:created>
  <dcterms:modified xsi:type="dcterms:W3CDTF">2018-05-19T21:01:00Z</dcterms:modified>
</cp:coreProperties>
</file>