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E3E" w:rsidRPr="00AA4E3E" w:rsidRDefault="0079297F" w:rsidP="00AA4E3E">
      <w:pPr>
        <w:jc w:val="center"/>
        <w:rPr>
          <w:b/>
        </w:rPr>
      </w:pPr>
      <w:r>
        <w:rPr>
          <w:b/>
        </w:rPr>
        <w:t>Early Successional Habitat Creation</w:t>
      </w:r>
      <w:r w:rsidR="00ED4AFD" w:rsidRPr="00ED4AFD">
        <w:rPr>
          <w:b/>
        </w:rPr>
        <w:t xml:space="preserve"> Projec</w:t>
      </w:r>
      <w:r w:rsidR="00ED4AFD">
        <w:rPr>
          <w:b/>
        </w:rPr>
        <w:t>t</w:t>
      </w:r>
    </w:p>
    <w:p w:rsidR="00AA4E3E" w:rsidRDefault="00AA4E3E" w:rsidP="00AA4E3E">
      <w:pPr>
        <w:jc w:val="center"/>
        <w:rPr>
          <w:b/>
        </w:rPr>
      </w:pPr>
      <w:r w:rsidRPr="00AA4E3E">
        <w:rPr>
          <w:b/>
        </w:rPr>
        <w:t xml:space="preserve"> </w:t>
      </w:r>
      <w:r w:rsidR="008233EB">
        <w:rPr>
          <w:b/>
        </w:rPr>
        <w:t>30-Day Comment Period</w:t>
      </w:r>
    </w:p>
    <w:p w:rsidR="00FC2170" w:rsidRPr="00AA4E3E" w:rsidRDefault="00FC2170" w:rsidP="00AA4E3E">
      <w:pPr>
        <w:jc w:val="center"/>
        <w:rPr>
          <w:b/>
        </w:rPr>
      </w:pPr>
    </w:p>
    <w:p w:rsidR="00410967" w:rsidRDefault="00AA4E3E" w:rsidP="00ED4AFD">
      <w:pPr>
        <w:pStyle w:val="BodyText"/>
        <w:spacing w:after="0"/>
      </w:pPr>
      <w:r w:rsidRPr="002035F0">
        <w:t xml:space="preserve">In accordance with </w:t>
      </w:r>
      <w:r w:rsidR="00ED4AFD">
        <w:t>project level pre-decisional administrative review</w:t>
      </w:r>
      <w:r w:rsidRPr="002035F0">
        <w:t xml:space="preserve"> regulations (36 CFR 21</w:t>
      </w:r>
      <w:r w:rsidR="00ED4AFD">
        <w:t>8</w:t>
      </w:r>
      <w:r w:rsidR="00D005B5">
        <w:t>, Subparts A and B</w:t>
      </w:r>
      <w:r w:rsidRPr="002035F0">
        <w:t>), the USDA Forest Service is providing noti</w:t>
      </w:r>
      <w:r w:rsidR="00E94931">
        <w:t>ce of opportunity to comment on</w:t>
      </w:r>
      <w:r w:rsidR="0031580A" w:rsidRPr="002035F0">
        <w:t xml:space="preserve"> </w:t>
      </w:r>
      <w:r w:rsidRPr="002035F0">
        <w:t xml:space="preserve">proposed </w:t>
      </w:r>
      <w:r w:rsidR="00AC2DFA" w:rsidRPr="002035F0">
        <w:t>management</w:t>
      </w:r>
      <w:r w:rsidRPr="002035F0">
        <w:t xml:space="preserve"> activities on the </w:t>
      </w:r>
      <w:r w:rsidR="007070DA" w:rsidRPr="002035F0">
        <w:t>Green Mountain</w:t>
      </w:r>
      <w:r w:rsidR="002E452B" w:rsidRPr="002035F0">
        <w:t xml:space="preserve"> National Forest</w:t>
      </w:r>
      <w:r w:rsidR="002C511A">
        <w:t xml:space="preserve">, </w:t>
      </w:r>
      <w:r w:rsidR="00240D03">
        <w:t>Manchester</w:t>
      </w:r>
      <w:r w:rsidR="002C511A">
        <w:t xml:space="preserve"> Ranger District</w:t>
      </w:r>
      <w:r w:rsidR="00240D03">
        <w:t xml:space="preserve"> located in </w:t>
      </w:r>
      <w:r w:rsidR="0079297F" w:rsidRPr="0079297F">
        <w:t>Bennington, Rutland, Windham and Windsor Counties, Vermont</w:t>
      </w:r>
      <w:r w:rsidR="00410967">
        <w:t>.</w:t>
      </w:r>
    </w:p>
    <w:p w:rsidR="00410967" w:rsidRDefault="00410967" w:rsidP="00ED4AFD">
      <w:pPr>
        <w:pStyle w:val="BodyText"/>
        <w:spacing w:after="0"/>
      </w:pPr>
    </w:p>
    <w:p w:rsidR="0031580A" w:rsidRPr="002035F0" w:rsidRDefault="00240D03" w:rsidP="00410967">
      <w:pPr>
        <w:pStyle w:val="BodyText"/>
        <w:spacing w:after="0"/>
      </w:pPr>
      <w:r w:rsidRPr="00240D03">
        <w:t xml:space="preserve">The </w:t>
      </w:r>
      <w:r w:rsidR="0079297F" w:rsidRPr="0079297F">
        <w:t>Early Successional Habitat Creation Project</w:t>
      </w:r>
      <w:r w:rsidRPr="00240D03">
        <w:t xml:space="preserve"> </w:t>
      </w:r>
      <w:r w:rsidR="00410967">
        <w:t xml:space="preserve">includes proposed management activities to achieve resource goals, objectives and desired future conditions as outlined in the 2006 Green Mountain National Forest Land and Resource Management Plan. The project is designed to increase the acreage of forested stands in the regenerating age class (0 to 9 years old) to provide habitat for </w:t>
      </w:r>
      <w:proofErr w:type="spellStart"/>
      <w:proofErr w:type="gramStart"/>
      <w:r w:rsidR="00410967">
        <w:t>neotropical</w:t>
      </w:r>
      <w:proofErr w:type="spellEnd"/>
      <w:proofErr w:type="gramEnd"/>
      <w:r w:rsidR="00410967">
        <w:t xml:space="preserve"> migrant </w:t>
      </w:r>
      <w:r w:rsidR="00DE66E6">
        <w:rPr>
          <w:rFonts w:eastAsia="Calibri"/>
          <w:bCs/>
          <w:color w:val="000000"/>
          <w:kern w:val="22"/>
        </w:rPr>
        <w:t>passerine</w:t>
      </w:r>
      <w:r w:rsidR="00DE66E6">
        <w:rPr>
          <w:rFonts w:eastAsia="Calibri"/>
          <w:bCs/>
          <w:color w:val="000000"/>
          <w:kern w:val="22"/>
        </w:rPr>
        <w:t xml:space="preserve"> birds</w:t>
      </w:r>
      <w:r w:rsidR="00DE66E6">
        <w:rPr>
          <w:rFonts w:eastAsia="Calibri"/>
          <w:bCs/>
          <w:color w:val="000000"/>
          <w:kern w:val="22"/>
        </w:rPr>
        <w:t xml:space="preserve"> </w:t>
      </w:r>
      <w:r w:rsidR="00DE66E6">
        <w:rPr>
          <w:rFonts w:eastAsia="Calibri"/>
          <w:bCs/>
          <w:color w:val="000000"/>
          <w:kern w:val="22"/>
        </w:rPr>
        <w:t>(or perching</w:t>
      </w:r>
      <w:r w:rsidR="00DE66E6">
        <w:rPr>
          <w:rFonts w:eastAsia="Calibri"/>
          <w:bCs/>
          <w:color w:val="000000"/>
          <w:kern w:val="22"/>
        </w:rPr>
        <w:t xml:space="preserve"> birds</w:t>
      </w:r>
      <w:r w:rsidR="00DE66E6">
        <w:rPr>
          <w:rFonts w:eastAsia="Calibri"/>
          <w:bCs/>
          <w:color w:val="000000"/>
          <w:kern w:val="22"/>
        </w:rPr>
        <w:t>)</w:t>
      </w:r>
      <w:bookmarkStart w:id="0" w:name="_GoBack"/>
      <w:bookmarkEnd w:id="0"/>
      <w:r w:rsidR="00DE66E6">
        <w:t xml:space="preserve"> </w:t>
      </w:r>
      <w:r w:rsidR="00410967">
        <w:t>and other wildlife species requiring early successional habitats. Proposed project activities, chiefly commercial timber harvests, would create temporary openings in lowland and upland habitats across a large portion of the Manchester Ranger District.</w:t>
      </w:r>
    </w:p>
    <w:p w:rsidR="00AA4E3E" w:rsidRPr="002035F0" w:rsidRDefault="00AA4E3E" w:rsidP="00ED4AFD">
      <w:pPr>
        <w:pStyle w:val="BodyText"/>
        <w:spacing w:after="0"/>
      </w:pPr>
    </w:p>
    <w:p w:rsidR="0031580A" w:rsidRPr="000E3EFE" w:rsidRDefault="00240D03" w:rsidP="00DD2675">
      <w:pPr>
        <w:rPr>
          <w:rFonts w:ascii="Times New Roman" w:hAnsi="Times New Roman" w:cs="Times New Roman"/>
        </w:rPr>
      </w:pPr>
      <w:r>
        <w:rPr>
          <w:rFonts w:ascii="Times New Roman" w:hAnsi="Times New Roman" w:cs="Times New Roman"/>
        </w:rPr>
        <w:t>David Francomb</w:t>
      </w:r>
      <w:r w:rsidR="00451F8B" w:rsidRPr="002035F0">
        <w:rPr>
          <w:rFonts w:ascii="Times New Roman" w:hAnsi="Times New Roman" w:cs="Times New Roman"/>
        </w:rPr>
        <w:t xml:space="preserve">, </w:t>
      </w:r>
      <w:r w:rsidR="007070DA" w:rsidRPr="002035F0">
        <w:rPr>
          <w:rFonts w:ascii="Times New Roman" w:hAnsi="Times New Roman" w:cs="Times New Roman"/>
        </w:rPr>
        <w:t xml:space="preserve">District Ranger for </w:t>
      </w:r>
      <w:r w:rsidR="004B71EA">
        <w:rPr>
          <w:rFonts w:ascii="Times New Roman" w:hAnsi="Times New Roman" w:cs="Times New Roman"/>
        </w:rPr>
        <w:t xml:space="preserve">the </w:t>
      </w:r>
      <w:r>
        <w:rPr>
          <w:rFonts w:ascii="Times New Roman" w:hAnsi="Times New Roman" w:cs="Times New Roman"/>
        </w:rPr>
        <w:t>Manchester</w:t>
      </w:r>
      <w:r w:rsidR="0058727B" w:rsidRPr="002035F0">
        <w:rPr>
          <w:rFonts w:ascii="Times New Roman" w:hAnsi="Times New Roman" w:cs="Times New Roman"/>
        </w:rPr>
        <w:t xml:space="preserve"> Ranger District</w:t>
      </w:r>
      <w:r w:rsidR="00451F8B" w:rsidRPr="002035F0">
        <w:rPr>
          <w:rFonts w:ascii="Times New Roman" w:hAnsi="Times New Roman" w:cs="Times New Roman"/>
        </w:rPr>
        <w:t xml:space="preserve">, is the Responsible Official for </w:t>
      </w:r>
      <w:r w:rsidR="00C803CA">
        <w:rPr>
          <w:rFonts w:ascii="Times New Roman" w:hAnsi="Times New Roman" w:cs="Times New Roman"/>
        </w:rPr>
        <w:t>this</w:t>
      </w:r>
      <w:r w:rsidR="00451F8B" w:rsidRPr="002035F0">
        <w:rPr>
          <w:rFonts w:ascii="Times New Roman" w:hAnsi="Times New Roman" w:cs="Times New Roman"/>
        </w:rPr>
        <w:t xml:space="preserve"> decision</w:t>
      </w:r>
      <w:r w:rsidR="0031580A" w:rsidRPr="002035F0">
        <w:rPr>
          <w:rFonts w:ascii="Times New Roman" w:hAnsi="Times New Roman" w:cs="Times New Roman"/>
        </w:rPr>
        <w:t xml:space="preserve">. </w:t>
      </w:r>
      <w:r w:rsidR="00AA4E3E" w:rsidRPr="002035F0">
        <w:rPr>
          <w:rFonts w:ascii="Times New Roman" w:hAnsi="Times New Roman" w:cs="Times New Roman"/>
        </w:rPr>
        <w:t xml:space="preserve">Additional information </w:t>
      </w:r>
      <w:r w:rsidR="00C803CA">
        <w:rPr>
          <w:rFonts w:ascii="Times New Roman" w:hAnsi="Times New Roman" w:cs="Times New Roman"/>
        </w:rPr>
        <w:t xml:space="preserve">regarding this </w:t>
      </w:r>
      <w:r w:rsidR="00576CDA" w:rsidRPr="002035F0">
        <w:rPr>
          <w:rFonts w:ascii="Times New Roman" w:hAnsi="Times New Roman" w:cs="Times New Roman"/>
        </w:rPr>
        <w:t>proposal can be obtained from</w:t>
      </w:r>
      <w:r w:rsidR="00AA4E3E" w:rsidRPr="002035F0">
        <w:rPr>
          <w:rFonts w:ascii="Times New Roman" w:hAnsi="Times New Roman" w:cs="Times New Roman"/>
        </w:rPr>
        <w:t xml:space="preserve"> </w:t>
      </w:r>
      <w:r w:rsidR="00DD2675">
        <w:rPr>
          <w:rFonts w:ascii="Times New Roman" w:hAnsi="Times New Roman" w:cs="Times New Roman"/>
        </w:rPr>
        <w:t>Brett Hillman, Manchester</w:t>
      </w:r>
      <w:r w:rsidR="00011D85" w:rsidRPr="006B1D33">
        <w:rPr>
          <w:rFonts w:ascii="Times New Roman" w:hAnsi="Times New Roman" w:cs="Times New Roman"/>
        </w:rPr>
        <w:t xml:space="preserve"> Ranger District, </w:t>
      </w:r>
      <w:r w:rsidR="00DD2675">
        <w:rPr>
          <w:rFonts w:ascii="Times New Roman" w:hAnsi="Times New Roman" w:cs="Times New Roman"/>
        </w:rPr>
        <w:t xml:space="preserve">2538 Depot Street, </w:t>
      </w:r>
      <w:r w:rsidR="00DD2675" w:rsidRPr="00DD2675">
        <w:rPr>
          <w:rFonts w:ascii="Times New Roman" w:hAnsi="Times New Roman" w:cs="Times New Roman"/>
        </w:rPr>
        <w:t>Manchester Center, VT 05255</w:t>
      </w:r>
      <w:r w:rsidR="00011D85" w:rsidRPr="006B1D33">
        <w:rPr>
          <w:rFonts w:ascii="Times New Roman" w:hAnsi="Times New Roman" w:cs="Times New Roman"/>
        </w:rPr>
        <w:t xml:space="preserve">, (802) </w:t>
      </w:r>
      <w:r w:rsidR="00DD2675">
        <w:rPr>
          <w:rFonts w:ascii="Times New Roman" w:hAnsi="Times New Roman" w:cs="Times New Roman"/>
        </w:rPr>
        <w:t>362-2307</w:t>
      </w:r>
      <w:r w:rsidR="00011D85" w:rsidRPr="006B1D33">
        <w:rPr>
          <w:rFonts w:ascii="Times New Roman" w:hAnsi="Times New Roman" w:cs="Times New Roman"/>
        </w:rPr>
        <w:t xml:space="preserve"> ext. </w:t>
      </w:r>
      <w:r w:rsidR="00DD2675">
        <w:rPr>
          <w:rFonts w:ascii="Times New Roman" w:hAnsi="Times New Roman" w:cs="Times New Roman"/>
        </w:rPr>
        <w:t>7217</w:t>
      </w:r>
      <w:r w:rsidR="00011D85" w:rsidRPr="006B1D33">
        <w:rPr>
          <w:rFonts w:ascii="Times New Roman" w:hAnsi="Times New Roman" w:cs="Times New Roman"/>
        </w:rPr>
        <w:t xml:space="preserve"> or email at</w:t>
      </w:r>
      <w:r w:rsidR="00FB174E" w:rsidRPr="006B1D33">
        <w:rPr>
          <w:rFonts w:ascii="Times New Roman" w:hAnsi="Times New Roman" w:cs="Times New Roman"/>
        </w:rPr>
        <w:t xml:space="preserve"> </w:t>
      </w:r>
      <w:r w:rsidR="00DD2675" w:rsidRPr="00DD2675">
        <w:rPr>
          <w:rFonts w:ascii="Times New Roman" w:hAnsi="Times New Roman" w:cs="Times New Roman"/>
        </w:rPr>
        <w:t>bretthillman@fs.fed.us</w:t>
      </w:r>
      <w:r w:rsidR="000E3EFE" w:rsidRPr="006B1D33">
        <w:rPr>
          <w:rStyle w:val="Hyperlink"/>
          <w:rFonts w:ascii="Times New Roman" w:hAnsi="Times New Roman" w:cs="Times New Roman"/>
          <w:color w:val="auto"/>
          <w:u w:val="none"/>
        </w:rPr>
        <w:t>.</w:t>
      </w:r>
    </w:p>
    <w:p w:rsidR="005A62E8" w:rsidRPr="002035F0" w:rsidRDefault="005A62E8" w:rsidP="00ED4AFD">
      <w:pPr>
        <w:pStyle w:val="BodyText"/>
        <w:spacing w:after="0"/>
      </w:pPr>
    </w:p>
    <w:p w:rsidR="009505DE" w:rsidRPr="002035F0" w:rsidRDefault="009505DE" w:rsidP="00ED4AFD">
      <w:pPr>
        <w:pStyle w:val="BodyText"/>
        <w:spacing w:after="0"/>
        <w:rPr>
          <w:rFonts w:eastAsia="MS Mincho"/>
        </w:rPr>
      </w:pPr>
      <w:r w:rsidRPr="002035F0">
        <w:rPr>
          <w:rFonts w:eastAsia="MS Mincho"/>
        </w:rPr>
        <w:t xml:space="preserve">Only those individuals or </w:t>
      </w:r>
      <w:r w:rsidR="002C511A">
        <w:rPr>
          <w:rFonts w:eastAsia="MS Mincho"/>
        </w:rPr>
        <w:t>entities</w:t>
      </w:r>
      <w:r w:rsidRPr="002035F0">
        <w:rPr>
          <w:rFonts w:eastAsia="MS Mincho"/>
        </w:rPr>
        <w:t xml:space="preserve"> who submit </w:t>
      </w:r>
      <w:r w:rsidR="002C511A">
        <w:rPr>
          <w:rFonts w:eastAsia="MS Mincho"/>
        </w:rPr>
        <w:t xml:space="preserve">timely and specific written </w:t>
      </w:r>
      <w:r w:rsidRPr="002035F0">
        <w:rPr>
          <w:rFonts w:eastAsia="MS Mincho"/>
        </w:rPr>
        <w:t>comments d</w:t>
      </w:r>
      <w:r w:rsidR="001C7C01" w:rsidRPr="002035F0">
        <w:rPr>
          <w:rFonts w:eastAsia="MS Mincho"/>
        </w:rPr>
        <w:t xml:space="preserve">uring </w:t>
      </w:r>
      <w:r w:rsidR="002C511A">
        <w:rPr>
          <w:rFonts w:eastAsia="MS Mincho"/>
        </w:rPr>
        <w:t>a public</w:t>
      </w:r>
      <w:r w:rsidRPr="002035F0">
        <w:rPr>
          <w:rFonts w:eastAsia="MS Mincho"/>
        </w:rPr>
        <w:t xml:space="preserve"> comment period</w:t>
      </w:r>
      <w:r w:rsidR="00F930A9" w:rsidRPr="002035F0">
        <w:rPr>
          <w:rFonts w:eastAsia="MS Mincho"/>
        </w:rPr>
        <w:t xml:space="preserve"> </w:t>
      </w:r>
      <w:r w:rsidR="002C511A">
        <w:rPr>
          <w:rFonts w:eastAsia="MS Mincho"/>
        </w:rPr>
        <w:t>are eligible to file an objection</w:t>
      </w:r>
      <w:r w:rsidR="00113179">
        <w:rPr>
          <w:rFonts w:eastAsia="MS Mincho"/>
        </w:rPr>
        <w:t xml:space="preserve"> (</w:t>
      </w:r>
      <w:r w:rsidR="00113179" w:rsidRPr="0089071F">
        <w:rPr>
          <w:rFonts w:eastAsia="MS Mincho"/>
        </w:rPr>
        <w:t xml:space="preserve">36 CFR </w:t>
      </w:r>
      <w:r w:rsidR="002C511A">
        <w:rPr>
          <w:rFonts w:eastAsia="MS Mincho"/>
        </w:rPr>
        <w:t xml:space="preserve">218.24). </w:t>
      </w:r>
      <w:r w:rsidR="004B71EA">
        <w:rPr>
          <w:rFonts w:eastAsia="MS Mincho"/>
        </w:rPr>
        <w:t>Comments should be</w:t>
      </w:r>
      <w:r w:rsidR="00113179" w:rsidRPr="0089071F">
        <w:rPr>
          <w:rFonts w:eastAsia="MS Mincho"/>
        </w:rPr>
        <w:t xml:space="preserve"> </w:t>
      </w:r>
      <w:r w:rsidR="002C511A">
        <w:rPr>
          <w:rFonts w:eastAsia="MS Mincho"/>
        </w:rPr>
        <w:t xml:space="preserve">within the scope of the proposed action, have a direct relationship to the proposed action, and must include supporting reasons for the </w:t>
      </w:r>
      <w:r w:rsidR="00113179">
        <w:rPr>
          <w:rFonts w:eastAsia="MS Mincho"/>
        </w:rPr>
        <w:t>Responsible Official to consider</w:t>
      </w:r>
      <w:r w:rsidRPr="002035F0">
        <w:rPr>
          <w:rFonts w:eastAsia="MS Mincho"/>
        </w:rPr>
        <w:t>.</w:t>
      </w:r>
      <w:r w:rsidR="00851CF2" w:rsidRPr="002035F0">
        <w:t xml:space="preserve"> For </w:t>
      </w:r>
      <w:r w:rsidR="002C511A">
        <w:t xml:space="preserve">objection eligibility </w:t>
      </w:r>
      <w:r w:rsidR="00851CF2" w:rsidRPr="002035F0">
        <w:t xml:space="preserve">each individual or representative from each </w:t>
      </w:r>
      <w:r w:rsidR="002C511A">
        <w:t>entity</w:t>
      </w:r>
      <w:r w:rsidR="00851CF2" w:rsidRPr="002035F0">
        <w:t xml:space="preserve"> submitting </w:t>
      </w:r>
      <w:r w:rsidR="002C511A">
        <w:t xml:space="preserve">timely and specific written </w:t>
      </w:r>
      <w:r w:rsidR="00851CF2" w:rsidRPr="002035F0">
        <w:t>comments must either sign the comments or verify identity upon request.</w:t>
      </w:r>
      <w:r w:rsidR="002035F0">
        <w:t xml:space="preserve"> </w:t>
      </w:r>
      <w:r w:rsidR="000B3B9D" w:rsidRPr="002035F0">
        <w:rPr>
          <w:rFonts w:eastAsia="MS Mincho"/>
        </w:rPr>
        <w:t xml:space="preserve">Comments will be accepted for a 30-day period following publication of this notice in the </w:t>
      </w:r>
      <w:r w:rsidR="007070DA" w:rsidRPr="002035F0">
        <w:rPr>
          <w:rFonts w:eastAsia="MS Mincho"/>
          <w:i/>
        </w:rPr>
        <w:t>Rutland Herald</w:t>
      </w:r>
      <w:r w:rsidR="002035F0">
        <w:rPr>
          <w:rFonts w:eastAsia="MS Mincho"/>
        </w:rPr>
        <w:t xml:space="preserve">. </w:t>
      </w:r>
      <w:r w:rsidR="000B3B9D" w:rsidRPr="002035F0">
        <w:rPr>
          <w:rFonts w:eastAsia="MS Mincho"/>
        </w:rPr>
        <w:t xml:space="preserve">The publication date in the </w:t>
      </w:r>
      <w:r w:rsidR="007070DA" w:rsidRPr="002035F0">
        <w:rPr>
          <w:rFonts w:eastAsia="MS Mincho"/>
          <w:i/>
        </w:rPr>
        <w:t>Rutland Herald</w:t>
      </w:r>
      <w:r w:rsidR="009036EC" w:rsidRPr="002035F0">
        <w:rPr>
          <w:rFonts w:eastAsia="MS Mincho"/>
          <w:i/>
        </w:rPr>
        <w:t xml:space="preserve"> </w:t>
      </w:r>
      <w:r w:rsidR="000B3B9D" w:rsidRPr="002035F0">
        <w:rPr>
          <w:rFonts w:eastAsia="MS Mincho"/>
        </w:rPr>
        <w:t>is the exclusive means for c</w:t>
      </w:r>
      <w:r w:rsidR="002035F0">
        <w:rPr>
          <w:rFonts w:eastAsia="MS Mincho"/>
        </w:rPr>
        <w:t xml:space="preserve">alculating the comment period. </w:t>
      </w:r>
      <w:r w:rsidR="00505652">
        <w:rPr>
          <w:rFonts w:eastAsia="MS Mincho"/>
        </w:rPr>
        <w:t>To be eligible to submit an objection, i</w:t>
      </w:r>
      <w:r w:rsidR="005D7A29" w:rsidRPr="002035F0">
        <w:rPr>
          <w:rFonts w:eastAsia="MS Mincho"/>
        </w:rPr>
        <w:t xml:space="preserve">ndividuals and </w:t>
      </w:r>
      <w:r w:rsidR="00505652">
        <w:rPr>
          <w:rFonts w:eastAsia="MS Mincho"/>
        </w:rPr>
        <w:t>entities</w:t>
      </w:r>
      <w:r w:rsidR="005D7A29" w:rsidRPr="002035F0">
        <w:rPr>
          <w:rFonts w:eastAsia="MS Mincho"/>
        </w:rPr>
        <w:t xml:space="preserve"> </w:t>
      </w:r>
      <w:r w:rsidR="00505652">
        <w:rPr>
          <w:rFonts w:eastAsia="MS Mincho"/>
        </w:rPr>
        <w:t xml:space="preserve">must </w:t>
      </w:r>
      <w:r w:rsidR="005D7A29" w:rsidRPr="002035F0">
        <w:rPr>
          <w:rFonts w:eastAsia="MS Mincho"/>
        </w:rPr>
        <w:t xml:space="preserve">meet information requirements of </w:t>
      </w:r>
      <w:r w:rsidR="000B3B9D" w:rsidRPr="002035F0">
        <w:rPr>
          <w:rFonts w:eastAsia="MS Mincho"/>
        </w:rPr>
        <w:t>36 CFR 21</w:t>
      </w:r>
      <w:r w:rsidR="00505652">
        <w:rPr>
          <w:rFonts w:eastAsia="MS Mincho"/>
        </w:rPr>
        <w:t>8</w:t>
      </w:r>
      <w:r w:rsidR="000B3B9D" w:rsidRPr="002035F0">
        <w:rPr>
          <w:rFonts w:eastAsia="MS Mincho"/>
        </w:rPr>
        <w:t>.</w:t>
      </w:r>
      <w:r w:rsidR="00505652">
        <w:rPr>
          <w:rFonts w:eastAsia="MS Mincho"/>
        </w:rPr>
        <w:t>25</w:t>
      </w:r>
      <w:r w:rsidR="000B3B9D" w:rsidRPr="002035F0">
        <w:rPr>
          <w:rFonts w:eastAsia="MS Mincho"/>
        </w:rPr>
        <w:t>.</w:t>
      </w:r>
    </w:p>
    <w:p w:rsidR="009505DE" w:rsidRPr="002035F0" w:rsidRDefault="009505DE" w:rsidP="00ED4AFD">
      <w:pPr>
        <w:rPr>
          <w:rFonts w:ascii="Times New Roman" w:eastAsia="MS Mincho" w:hAnsi="Times New Roman" w:cs="Times New Roman"/>
        </w:rPr>
      </w:pPr>
    </w:p>
    <w:p w:rsidR="00545FE8" w:rsidRPr="006B1D33" w:rsidRDefault="009505DE" w:rsidP="00ED4AFD">
      <w:pPr>
        <w:rPr>
          <w:rFonts w:ascii="Times New Roman" w:hAnsi="Times New Roman" w:cs="Times New Roman"/>
        </w:rPr>
      </w:pPr>
      <w:r w:rsidRPr="002035F0">
        <w:rPr>
          <w:rFonts w:ascii="Times New Roman" w:hAnsi="Times New Roman" w:cs="Times New Roman"/>
        </w:rPr>
        <w:t>Postal, hand-delivered, electronic</w:t>
      </w:r>
      <w:r w:rsidR="00B01CD2">
        <w:rPr>
          <w:rFonts w:ascii="Times New Roman" w:hAnsi="Times New Roman" w:cs="Times New Roman"/>
        </w:rPr>
        <w:t>,</w:t>
      </w:r>
      <w:r w:rsidRPr="002035F0">
        <w:rPr>
          <w:rFonts w:ascii="Times New Roman" w:hAnsi="Times New Roman" w:cs="Times New Roman"/>
        </w:rPr>
        <w:t xml:space="preserve"> and facsimile comments on the proposal will be accepted. Postal comments must be submitted to </w:t>
      </w:r>
      <w:r w:rsidR="00240D03">
        <w:rPr>
          <w:rFonts w:ascii="Times New Roman" w:hAnsi="Times New Roman" w:cs="Times New Roman"/>
        </w:rPr>
        <w:t>David Francomb</w:t>
      </w:r>
      <w:r w:rsidR="004A0A75" w:rsidRPr="002035F0">
        <w:rPr>
          <w:rFonts w:ascii="Times New Roman" w:hAnsi="Times New Roman" w:cs="Times New Roman"/>
        </w:rPr>
        <w:t xml:space="preserve"> </w:t>
      </w:r>
      <w:r w:rsidR="009036EC" w:rsidRPr="002035F0">
        <w:rPr>
          <w:rFonts w:ascii="Times New Roman" w:hAnsi="Times New Roman" w:cs="Times New Roman"/>
        </w:rPr>
        <w:t xml:space="preserve">c/o </w:t>
      </w:r>
      <w:r w:rsidR="001E781B">
        <w:rPr>
          <w:rFonts w:ascii="Times New Roman" w:hAnsi="Times New Roman" w:cs="Times New Roman"/>
        </w:rPr>
        <w:t>Brett Hillman, Manchester</w:t>
      </w:r>
      <w:r w:rsidR="001E781B" w:rsidRPr="006B1D33">
        <w:rPr>
          <w:rFonts w:ascii="Times New Roman" w:hAnsi="Times New Roman" w:cs="Times New Roman"/>
        </w:rPr>
        <w:t xml:space="preserve"> Ranger District, </w:t>
      </w:r>
      <w:proofErr w:type="gramStart"/>
      <w:r w:rsidR="001E781B">
        <w:rPr>
          <w:rFonts w:ascii="Times New Roman" w:hAnsi="Times New Roman" w:cs="Times New Roman"/>
        </w:rPr>
        <w:t>2538</w:t>
      </w:r>
      <w:proofErr w:type="gramEnd"/>
      <w:r w:rsidR="001E781B">
        <w:rPr>
          <w:rFonts w:ascii="Times New Roman" w:hAnsi="Times New Roman" w:cs="Times New Roman"/>
        </w:rPr>
        <w:t xml:space="preserve"> Depot Street, </w:t>
      </w:r>
      <w:r w:rsidR="001E781B" w:rsidRPr="00DD2675">
        <w:rPr>
          <w:rFonts w:ascii="Times New Roman" w:hAnsi="Times New Roman" w:cs="Times New Roman"/>
        </w:rPr>
        <w:t>Manchester Center, VT 05255</w:t>
      </w:r>
      <w:r w:rsidR="00654B51" w:rsidRPr="002035F0">
        <w:rPr>
          <w:rFonts w:ascii="Times New Roman" w:hAnsi="Times New Roman" w:cs="Times New Roman"/>
        </w:rPr>
        <w:t>.</w:t>
      </w:r>
      <w:r w:rsidR="00505652">
        <w:rPr>
          <w:rFonts w:ascii="Times New Roman" w:hAnsi="Times New Roman" w:cs="Times New Roman"/>
        </w:rPr>
        <w:t xml:space="preserve"> </w:t>
      </w:r>
      <w:r w:rsidR="00C91485" w:rsidRPr="002035F0">
        <w:rPr>
          <w:rFonts w:ascii="Times New Roman" w:hAnsi="Times New Roman" w:cs="Times New Roman"/>
        </w:rPr>
        <w:t xml:space="preserve">Hand-delivered comments may also be submitted at the </w:t>
      </w:r>
      <w:r w:rsidR="00D005B5">
        <w:rPr>
          <w:rFonts w:ascii="Times New Roman" w:hAnsi="Times New Roman" w:cs="Times New Roman"/>
        </w:rPr>
        <w:t>Manchester Ranger Station,</w:t>
      </w:r>
      <w:r w:rsidR="00D005B5" w:rsidRPr="00D005B5">
        <w:rPr>
          <w:rFonts w:ascii="Times New Roman" w:eastAsiaTheme="minorHAnsi" w:hAnsi="Times New Roman" w:cs="Times New Roman"/>
          <w:bCs w:val="0"/>
          <w:iCs w:val="0"/>
          <w:sz w:val="22"/>
          <w:szCs w:val="22"/>
        </w:rPr>
        <w:t xml:space="preserve"> </w:t>
      </w:r>
      <w:r w:rsidR="00D005B5" w:rsidRPr="00D005B5">
        <w:rPr>
          <w:rFonts w:ascii="Times New Roman" w:hAnsi="Times New Roman" w:cs="Times New Roman"/>
        </w:rPr>
        <w:t>2538 Depot Street, Manchester Center, VT 05255</w:t>
      </w:r>
      <w:r w:rsidR="00D005B5">
        <w:rPr>
          <w:rFonts w:ascii="Times New Roman" w:hAnsi="Times New Roman" w:cs="Times New Roman"/>
        </w:rPr>
        <w:t xml:space="preserve"> from</w:t>
      </w:r>
      <w:r w:rsidRPr="002035F0">
        <w:rPr>
          <w:rFonts w:ascii="Times New Roman" w:hAnsi="Times New Roman" w:cs="Times New Roman"/>
        </w:rPr>
        <w:t xml:space="preserve"> </w:t>
      </w:r>
      <w:smartTag w:uri="urn:schemas-microsoft-com:office:smarttags" w:element="time">
        <w:smartTagPr>
          <w:attr w:name="Minute" w:val="0"/>
          <w:attr w:name="Hour" w:val="8"/>
        </w:smartTagPr>
        <w:r w:rsidRPr="002035F0">
          <w:rPr>
            <w:rFonts w:ascii="Times New Roman" w:hAnsi="Times New Roman" w:cs="Times New Roman"/>
          </w:rPr>
          <w:t>8:00 a.m. to 4:30 p.m.</w:t>
        </w:r>
      </w:smartTag>
      <w:r w:rsidRPr="002035F0">
        <w:rPr>
          <w:rFonts w:ascii="Times New Roman" w:hAnsi="Times New Roman" w:cs="Times New Roman"/>
        </w:rPr>
        <w:t>, Monday throu</w:t>
      </w:r>
      <w:r w:rsidR="00654B51" w:rsidRPr="002035F0">
        <w:rPr>
          <w:rFonts w:ascii="Times New Roman" w:hAnsi="Times New Roman" w:cs="Times New Roman"/>
        </w:rPr>
        <w:t xml:space="preserve">gh Friday, excluding holidays. </w:t>
      </w:r>
      <w:r w:rsidRPr="002035F0">
        <w:rPr>
          <w:rFonts w:ascii="Times New Roman" w:hAnsi="Times New Roman" w:cs="Times New Roman"/>
        </w:rPr>
        <w:t xml:space="preserve">Comments may also be </w:t>
      </w:r>
      <w:r w:rsidR="00AC2DFA" w:rsidRPr="002035F0">
        <w:rPr>
          <w:rFonts w:ascii="Times New Roman" w:hAnsi="Times New Roman" w:cs="Times New Roman"/>
        </w:rPr>
        <w:t>submitted</w:t>
      </w:r>
      <w:r w:rsidRPr="002035F0">
        <w:rPr>
          <w:rFonts w:ascii="Times New Roman" w:hAnsi="Times New Roman" w:cs="Times New Roman"/>
        </w:rPr>
        <w:t xml:space="preserve"> by </w:t>
      </w:r>
      <w:r w:rsidR="008233EB" w:rsidRPr="002035F0">
        <w:rPr>
          <w:rFonts w:ascii="Times New Roman" w:hAnsi="Times New Roman" w:cs="Times New Roman"/>
        </w:rPr>
        <w:t>facsimile</w:t>
      </w:r>
      <w:r w:rsidRPr="002035F0">
        <w:rPr>
          <w:rFonts w:ascii="Times New Roman" w:hAnsi="Times New Roman" w:cs="Times New Roman"/>
        </w:rPr>
        <w:t xml:space="preserve"> to </w:t>
      </w:r>
      <w:r w:rsidR="001E781B">
        <w:rPr>
          <w:rFonts w:ascii="Times New Roman" w:hAnsi="Times New Roman" w:cs="Times New Roman"/>
        </w:rPr>
        <w:t xml:space="preserve">(802) </w:t>
      </w:r>
      <w:r w:rsidR="001E781B" w:rsidRPr="001E781B">
        <w:rPr>
          <w:rFonts w:ascii="Times New Roman" w:hAnsi="Times New Roman" w:cs="Times New Roman"/>
        </w:rPr>
        <w:t>362-1251</w:t>
      </w:r>
      <w:r w:rsidRPr="002035F0">
        <w:rPr>
          <w:rFonts w:ascii="Times New Roman" w:hAnsi="Times New Roman" w:cs="Times New Roman"/>
        </w:rPr>
        <w:t xml:space="preserve">, ATTN: </w:t>
      </w:r>
      <w:r w:rsidR="001E781B">
        <w:rPr>
          <w:rFonts w:ascii="Times New Roman" w:hAnsi="Times New Roman" w:cs="Times New Roman"/>
        </w:rPr>
        <w:t>Brett Hillman</w:t>
      </w:r>
      <w:r w:rsidRPr="002035F0">
        <w:rPr>
          <w:rFonts w:ascii="Times New Roman" w:hAnsi="Times New Roman" w:cs="Times New Roman"/>
        </w:rPr>
        <w:t xml:space="preserve">, </w:t>
      </w:r>
      <w:r w:rsidR="001E781B" w:rsidRPr="0079297F">
        <w:t>Early Successional Habitat Creation Project</w:t>
      </w:r>
      <w:r w:rsidRPr="002035F0">
        <w:rPr>
          <w:rFonts w:ascii="Times New Roman" w:hAnsi="Times New Roman" w:cs="Times New Roman"/>
        </w:rPr>
        <w:t>.</w:t>
      </w:r>
      <w:r w:rsidR="00F1209C" w:rsidRPr="002035F0">
        <w:rPr>
          <w:rFonts w:ascii="Times New Roman" w:hAnsi="Times New Roman" w:cs="Times New Roman"/>
        </w:rPr>
        <w:t xml:space="preserve"> </w:t>
      </w:r>
      <w:r w:rsidRPr="002035F0">
        <w:rPr>
          <w:rFonts w:ascii="Times New Roman" w:hAnsi="Times New Roman" w:cs="Times New Roman"/>
        </w:rPr>
        <w:t>Electronic comments must be submitted in a format such as an email mess</w:t>
      </w:r>
      <w:r w:rsidRPr="006B1D33">
        <w:rPr>
          <w:rFonts w:ascii="Times New Roman" w:hAnsi="Times New Roman" w:cs="Times New Roman"/>
        </w:rPr>
        <w:t>age, plain text (.txt), rich text (.rtf), Word (.doc</w:t>
      </w:r>
      <w:r w:rsidR="00FB174E" w:rsidRPr="006B1D33">
        <w:rPr>
          <w:rFonts w:ascii="Times New Roman" w:hAnsi="Times New Roman" w:cs="Times New Roman"/>
        </w:rPr>
        <w:t xml:space="preserve"> or .</w:t>
      </w:r>
      <w:proofErr w:type="spellStart"/>
      <w:r w:rsidR="00FB174E" w:rsidRPr="006B1D33">
        <w:rPr>
          <w:rFonts w:ascii="Times New Roman" w:hAnsi="Times New Roman" w:cs="Times New Roman"/>
        </w:rPr>
        <w:t>docx</w:t>
      </w:r>
      <w:proofErr w:type="spellEnd"/>
      <w:r w:rsidRPr="006B1D33">
        <w:rPr>
          <w:rFonts w:ascii="Times New Roman" w:hAnsi="Times New Roman" w:cs="Times New Roman"/>
        </w:rPr>
        <w:t>) or Portable Document Format (.pdf), to</w:t>
      </w:r>
      <w:r w:rsidR="0058727B" w:rsidRPr="006B1D33">
        <w:rPr>
          <w:rFonts w:ascii="Times New Roman" w:hAnsi="Times New Roman" w:cs="Times New Roman"/>
        </w:rPr>
        <w:t xml:space="preserve"> </w:t>
      </w:r>
      <w:hyperlink r:id="rId6" w:history="1">
        <w:r w:rsidR="00240D03" w:rsidRPr="006B1D33">
          <w:rPr>
            <w:rStyle w:val="Hyperlink"/>
            <w:rFonts w:ascii="Times New Roman" w:hAnsi="Times New Roman" w:cs="Times New Roman"/>
            <w:color w:val="auto"/>
            <w:u w:val="none"/>
          </w:rPr>
          <w:t>comments-eastern-green-mt-finger-lakes-manchester@fs.fed.us</w:t>
        </w:r>
      </w:hyperlink>
      <w:r w:rsidR="007070DA" w:rsidRPr="006B1D33">
        <w:rPr>
          <w:rFonts w:ascii="Times New Roman" w:hAnsi="Times New Roman" w:cs="Times New Roman"/>
        </w:rPr>
        <w:t>.</w:t>
      </w:r>
      <w:r w:rsidRPr="006B1D33">
        <w:rPr>
          <w:rFonts w:ascii="Times New Roman" w:hAnsi="Times New Roman" w:cs="Times New Roman"/>
        </w:rPr>
        <w:t xml:space="preserve"> Please include the subject header “</w:t>
      </w:r>
      <w:r w:rsidR="001E781B" w:rsidRPr="0079297F">
        <w:t>Early Successional Habitat Creation Project</w:t>
      </w:r>
      <w:r w:rsidRPr="006B1D33">
        <w:rPr>
          <w:rFonts w:ascii="Times New Roman" w:hAnsi="Times New Roman" w:cs="Times New Roman"/>
        </w:rPr>
        <w:t>” i</w:t>
      </w:r>
      <w:r w:rsidR="000E3EFE" w:rsidRPr="006B1D33">
        <w:rPr>
          <w:rFonts w:ascii="Times New Roman" w:hAnsi="Times New Roman" w:cs="Times New Roman"/>
        </w:rPr>
        <w:t>n your email.</w:t>
      </w:r>
    </w:p>
    <w:sectPr w:rsidR="00545FE8" w:rsidRPr="006B1D33" w:rsidSect="00AA4E3E">
      <w:headerReference w:type="default" r:id="rId7"/>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734" w:rsidRDefault="00982734" w:rsidP="005E2CED">
      <w:r>
        <w:separator/>
      </w:r>
    </w:p>
  </w:endnote>
  <w:endnote w:type="continuationSeparator" w:id="0">
    <w:p w:rsidR="00982734" w:rsidRDefault="00982734" w:rsidP="005E2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734" w:rsidRDefault="00982734" w:rsidP="005E2CED">
      <w:r>
        <w:separator/>
      </w:r>
    </w:p>
  </w:footnote>
  <w:footnote w:type="continuationSeparator" w:id="0">
    <w:p w:rsidR="00982734" w:rsidRDefault="00982734" w:rsidP="005E2C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CED" w:rsidRDefault="00240D03" w:rsidP="005E2CED">
    <w:pPr>
      <w:pStyle w:val="Header"/>
      <w:jc w:val="center"/>
    </w:pPr>
    <w:r>
      <w:t>LEGAL NOTICE</w:t>
    </w:r>
  </w:p>
  <w:p w:rsidR="005E2CED" w:rsidRDefault="005E2C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E3E"/>
    <w:rsid w:val="0001177D"/>
    <w:rsid w:val="00011D85"/>
    <w:rsid w:val="00012F40"/>
    <w:rsid w:val="00077D6C"/>
    <w:rsid w:val="000B3B9D"/>
    <w:rsid w:val="000E3EFE"/>
    <w:rsid w:val="000F34D4"/>
    <w:rsid w:val="00113179"/>
    <w:rsid w:val="0013727E"/>
    <w:rsid w:val="00146CB2"/>
    <w:rsid w:val="001A20B3"/>
    <w:rsid w:val="001A71FE"/>
    <w:rsid w:val="001C7C01"/>
    <w:rsid w:val="001E781B"/>
    <w:rsid w:val="002035F0"/>
    <w:rsid w:val="00207EF8"/>
    <w:rsid w:val="00230CCF"/>
    <w:rsid w:val="00240D03"/>
    <w:rsid w:val="00241B4A"/>
    <w:rsid w:val="00246DCA"/>
    <w:rsid w:val="002933DA"/>
    <w:rsid w:val="002A1361"/>
    <w:rsid w:val="002C511A"/>
    <w:rsid w:val="002E452B"/>
    <w:rsid w:val="003016CD"/>
    <w:rsid w:val="0031580A"/>
    <w:rsid w:val="0032664F"/>
    <w:rsid w:val="003E6266"/>
    <w:rsid w:val="00410967"/>
    <w:rsid w:val="00451F8B"/>
    <w:rsid w:val="004923FA"/>
    <w:rsid w:val="004A0A75"/>
    <w:rsid w:val="004B71EA"/>
    <w:rsid w:val="004C0C81"/>
    <w:rsid w:val="004F5ACE"/>
    <w:rsid w:val="00505652"/>
    <w:rsid w:val="00514087"/>
    <w:rsid w:val="0052675A"/>
    <w:rsid w:val="00544C8A"/>
    <w:rsid w:val="00545FE8"/>
    <w:rsid w:val="005742CF"/>
    <w:rsid w:val="00576CDA"/>
    <w:rsid w:val="0058727B"/>
    <w:rsid w:val="005A62E8"/>
    <w:rsid w:val="005B62E3"/>
    <w:rsid w:val="005D7A29"/>
    <w:rsid w:val="005E2CED"/>
    <w:rsid w:val="00602A18"/>
    <w:rsid w:val="00654B51"/>
    <w:rsid w:val="006B1D33"/>
    <w:rsid w:val="006F0D57"/>
    <w:rsid w:val="007070DA"/>
    <w:rsid w:val="00772520"/>
    <w:rsid w:val="0078763B"/>
    <w:rsid w:val="0079297F"/>
    <w:rsid w:val="00795CD3"/>
    <w:rsid w:val="0079788F"/>
    <w:rsid w:val="007F1FA1"/>
    <w:rsid w:val="00814E8C"/>
    <w:rsid w:val="008157E4"/>
    <w:rsid w:val="008233EB"/>
    <w:rsid w:val="00844AAB"/>
    <w:rsid w:val="00851CF2"/>
    <w:rsid w:val="00856ECC"/>
    <w:rsid w:val="00877D8E"/>
    <w:rsid w:val="008B72EF"/>
    <w:rsid w:val="008C48AC"/>
    <w:rsid w:val="0090280A"/>
    <w:rsid w:val="009036EC"/>
    <w:rsid w:val="009505DE"/>
    <w:rsid w:val="009721D8"/>
    <w:rsid w:val="00982734"/>
    <w:rsid w:val="009A3541"/>
    <w:rsid w:val="009F438E"/>
    <w:rsid w:val="009F5D71"/>
    <w:rsid w:val="00A04E6D"/>
    <w:rsid w:val="00AA1D91"/>
    <w:rsid w:val="00AA4E3E"/>
    <w:rsid w:val="00AA6927"/>
    <w:rsid w:val="00AB512E"/>
    <w:rsid w:val="00AC2DFA"/>
    <w:rsid w:val="00AF27E2"/>
    <w:rsid w:val="00B01CD2"/>
    <w:rsid w:val="00B833C8"/>
    <w:rsid w:val="00BF18BF"/>
    <w:rsid w:val="00C803CA"/>
    <w:rsid w:val="00C91485"/>
    <w:rsid w:val="00C93373"/>
    <w:rsid w:val="00CC767C"/>
    <w:rsid w:val="00D005B5"/>
    <w:rsid w:val="00D730B5"/>
    <w:rsid w:val="00DB6048"/>
    <w:rsid w:val="00DD2675"/>
    <w:rsid w:val="00DE16D4"/>
    <w:rsid w:val="00DE66E6"/>
    <w:rsid w:val="00E04976"/>
    <w:rsid w:val="00E94931"/>
    <w:rsid w:val="00EA4A06"/>
    <w:rsid w:val="00ED4AFD"/>
    <w:rsid w:val="00EE0639"/>
    <w:rsid w:val="00F1209C"/>
    <w:rsid w:val="00F60C9E"/>
    <w:rsid w:val="00F930A9"/>
    <w:rsid w:val="00FB174E"/>
    <w:rsid w:val="00FC2170"/>
    <w:rsid w:val="00FF4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15:docId w15:val="{08772D91-36D6-4145-B260-C15C01F14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w:hAnsi="Times" w:cs="Arial"/>
      <w:bCs/>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A4E3E"/>
    <w:pPr>
      <w:spacing w:after="120"/>
    </w:pPr>
    <w:rPr>
      <w:rFonts w:ascii="Times New Roman" w:hAnsi="Times New Roman" w:cs="Times New Roman"/>
      <w:bCs w:val="0"/>
      <w:iCs w:val="0"/>
    </w:rPr>
  </w:style>
  <w:style w:type="character" w:styleId="Hyperlink">
    <w:name w:val="Hyperlink"/>
    <w:basedOn w:val="DefaultParagraphFont"/>
    <w:rsid w:val="00011D85"/>
    <w:rPr>
      <w:color w:val="0000FF"/>
      <w:u w:val="single"/>
    </w:rPr>
  </w:style>
  <w:style w:type="paragraph" w:customStyle="1" w:styleId="Bullet">
    <w:name w:val="Bullet"/>
    <w:basedOn w:val="Normal"/>
    <w:rsid w:val="009505DE"/>
    <w:pPr>
      <w:widowControl w:val="0"/>
      <w:autoSpaceDE w:val="0"/>
      <w:autoSpaceDN w:val="0"/>
      <w:adjustRightInd w:val="0"/>
      <w:spacing w:after="172"/>
      <w:ind w:left="2520" w:hanging="360"/>
    </w:pPr>
    <w:rPr>
      <w:rFonts w:cs="Times New Roman"/>
      <w:bCs w:val="0"/>
      <w:iCs w:val="0"/>
      <w:noProof/>
      <w:color w:val="000000"/>
    </w:rPr>
  </w:style>
  <w:style w:type="paragraph" w:styleId="BalloonText">
    <w:name w:val="Balloon Text"/>
    <w:basedOn w:val="Normal"/>
    <w:semiHidden/>
    <w:rsid w:val="00AC2DFA"/>
    <w:rPr>
      <w:rFonts w:ascii="Tahoma" w:hAnsi="Tahoma" w:cs="Tahoma"/>
      <w:sz w:val="16"/>
      <w:szCs w:val="16"/>
    </w:rPr>
  </w:style>
  <w:style w:type="paragraph" w:styleId="Header">
    <w:name w:val="header"/>
    <w:basedOn w:val="Normal"/>
    <w:link w:val="HeaderChar"/>
    <w:uiPriority w:val="99"/>
    <w:unhideWhenUsed/>
    <w:rsid w:val="005E2CED"/>
    <w:pPr>
      <w:tabs>
        <w:tab w:val="center" w:pos="4680"/>
        <w:tab w:val="right" w:pos="9360"/>
      </w:tabs>
    </w:pPr>
  </w:style>
  <w:style w:type="character" w:customStyle="1" w:styleId="HeaderChar">
    <w:name w:val="Header Char"/>
    <w:basedOn w:val="DefaultParagraphFont"/>
    <w:link w:val="Header"/>
    <w:uiPriority w:val="99"/>
    <w:rsid w:val="005E2CED"/>
    <w:rPr>
      <w:rFonts w:ascii="Times" w:hAnsi="Times" w:cs="Arial"/>
      <w:bCs/>
      <w:iCs/>
      <w:sz w:val="24"/>
      <w:szCs w:val="24"/>
    </w:rPr>
  </w:style>
  <w:style w:type="paragraph" w:styleId="Footer">
    <w:name w:val="footer"/>
    <w:basedOn w:val="Normal"/>
    <w:link w:val="FooterChar"/>
    <w:uiPriority w:val="99"/>
    <w:unhideWhenUsed/>
    <w:rsid w:val="005E2CED"/>
    <w:pPr>
      <w:tabs>
        <w:tab w:val="center" w:pos="4680"/>
        <w:tab w:val="right" w:pos="9360"/>
      </w:tabs>
    </w:pPr>
  </w:style>
  <w:style w:type="character" w:customStyle="1" w:styleId="FooterChar">
    <w:name w:val="Footer Char"/>
    <w:basedOn w:val="DefaultParagraphFont"/>
    <w:link w:val="Footer"/>
    <w:uiPriority w:val="99"/>
    <w:rsid w:val="005E2CED"/>
    <w:rPr>
      <w:rFonts w:ascii="Times" w:hAnsi="Times" w:cs="Arial"/>
      <w:bCs/>
      <w:iCs/>
      <w:sz w:val="24"/>
      <w:szCs w:val="24"/>
    </w:rPr>
  </w:style>
  <w:style w:type="character" w:styleId="FollowedHyperlink">
    <w:name w:val="FollowedHyperlink"/>
    <w:basedOn w:val="DefaultParagraphFont"/>
    <w:uiPriority w:val="99"/>
    <w:semiHidden/>
    <w:unhideWhenUsed/>
    <w:rsid w:val="00240D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0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mments-eastern-green-mt-finger-lakes-manchester@fs.fed.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LEGAL NOTICE</vt:lpstr>
    </vt:vector>
  </TitlesOfParts>
  <Company>IGS Federal IBM</Company>
  <LinksUpToDate>false</LinksUpToDate>
  <CharactersWithSpaces>3296</CharactersWithSpaces>
  <SharedDoc>false</SharedDoc>
  <HLinks>
    <vt:vector size="12" baseType="variant">
      <vt:variant>
        <vt:i4>6815773</vt:i4>
      </vt:variant>
      <vt:variant>
        <vt:i4>3</vt:i4>
      </vt:variant>
      <vt:variant>
        <vt:i4>0</vt:i4>
      </vt:variant>
      <vt:variant>
        <vt:i4>5</vt:i4>
      </vt:variant>
      <vt:variant>
        <vt:lpwstr>mailto:comments-eastern-green-mt-finger-lakes-rochester@fs.fed.us</vt:lpwstr>
      </vt:variant>
      <vt:variant>
        <vt:lpwstr/>
      </vt:variant>
      <vt:variant>
        <vt:i4>2555980</vt:i4>
      </vt:variant>
      <vt:variant>
        <vt:i4>0</vt:i4>
      </vt:variant>
      <vt:variant>
        <vt:i4>0</vt:i4>
      </vt:variant>
      <vt:variant>
        <vt:i4>5</vt:i4>
      </vt:variant>
      <vt:variant>
        <vt:lpwstr>mailto:dreeves01@fs.fed.us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dc:title>
  <dc:subject/>
  <dc:creator>Jay Strand</dc:creator>
  <cp:keywords/>
  <dc:description/>
  <cp:lastModifiedBy>Hillman, Brett - FS</cp:lastModifiedBy>
  <cp:revision>14</cp:revision>
  <cp:lastPrinted>2016-04-14T19:38:00Z</cp:lastPrinted>
  <dcterms:created xsi:type="dcterms:W3CDTF">2012-07-18T20:39:00Z</dcterms:created>
  <dcterms:modified xsi:type="dcterms:W3CDTF">2018-04-26T16:22:00Z</dcterms:modified>
</cp:coreProperties>
</file>