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5F57"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Phillip H. Virden</w:t>
      </w:r>
    </w:p>
    <w:p w14:paraId="74DD7401"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P.O. Box 818</w:t>
      </w:r>
    </w:p>
    <w:p w14:paraId="6EB83DAD"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Lake City, CO 81235</w:t>
      </w:r>
    </w:p>
    <w:p w14:paraId="2D2304AB"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970-944-2548</w:t>
      </w:r>
    </w:p>
    <w:p w14:paraId="3376E079" w14:textId="77777777" w:rsidR="00810F96" w:rsidRPr="00C800F2" w:rsidRDefault="00810F96" w:rsidP="00810F96">
      <w:pPr>
        <w:spacing w:after="0"/>
        <w:jc w:val="center"/>
        <w:rPr>
          <w:rFonts w:ascii="Bookman Old Style" w:hAnsi="Bookman Old Style"/>
          <w:sz w:val="20"/>
          <w:szCs w:val="20"/>
        </w:rPr>
      </w:pPr>
      <w:r w:rsidRPr="00C800F2">
        <w:rPr>
          <w:rFonts w:ascii="Bookman Old Style" w:hAnsi="Bookman Old Style"/>
          <w:sz w:val="20"/>
          <w:szCs w:val="20"/>
        </w:rPr>
        <w:t>starmanlakecity@msn.com</w:t>
      </w:r>
    </w:p>
    <w:p w14:paraId="5AEB8CB4" w14:textId="77777777" w:rsidR="00810F96" w:rsidRPr="00C800F2" w:rsidRDefault="00810F96" w:rsidP="00810F96">
      <w:pPr>
        <w:rPr>
          <w:rFonts w:ascii="Bookman Old Style" w:hAnsi="Bookman Old Style"/>
          <w:sz w:val="20"/>
          <w:szCs w:val="20"/>
        </w:rPr>
      </w:pPr>
    </w:p>
    <w:p w14:paraId="1981ACFC" w14:textId="77777777" w:rsidR="00810F96" w:rsidRPr="00C800F2" w:rsidRDefault="00810F96" w:rsidP="00810F96">
      <w:pPr>
        <w:rPr>
          <w:rFonts w:ascii="Bookman Old Style" w:hAnsi="Bookman Old Style"/>
          <w:sz w:val="20"/>
          <w:szCs w:val="20"/>
        </w:rPr>
      </w:pPr>
      <w:r w:rsidRPr="00C800F2">
        <w:rPr>
          <w:rFonts w:ascii="Bookman Old Style" w:hAnsi="Bookman Old Style"/>
          <w:sz w:val="20"/>
          <w:szCs w:val="20"/>
        </w:rPr>
        <w:t>August 17, 2017</w:t>
      </w:r>
    </w:p>
    <w:p w14:paraId="1ED5FFFD"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United States Forest Service</w:t>
      </w:r>
    </w:p>
    <w:tbl>
      <w:tblPr>
        <w:tblW w:w="15940" w:type="dxa"/>
        <w:tblCellMar>
          <w:left w:w="0" w:type="dxa"/>
          <w:right w:w="0" w:type="dxa"/>
        </w:tblCellMar>
        <w:tblLook w:val="04A0" w:firstRow="1" w:lastRow="0" w:firstColumn="1" w:lastColumn="0" w:noHBand="0" w:noVBand="1"/>
      </w:tblPr>
      <w:tblGrid>
        <w:gridCol w:w="11520"/>
        <w:gridCol w:w="4420"/>
      </w:tblGrid>
      <w:tr w:rsidR="00810F96" w:rsidRPr="00C800F2" w14:paraId="66BBDDCB" w14:textId="77777777" w:rsidTr="00292D88">
        <w:trPr>
          <w:trHeight w:val="360"/>
        </w:trPr>
        <w:tc>
          <w:tcPr>
            <w:tcW w:w="11520" w:type="dxa"/>
            <w:vAlign w:val="center"/>
            <w:hideMark/>
          </w:tcPr>
          <w:p w14:paraId="12CA487B" w14:textId="77777777" w:rsidR="00810F96" w:rsidRPr="00C800F2" w:rsidRDefault="00810F96" w:rsidP="00292D88">
            <w:pPr>
              <w:spacing w:after="0" w:line="240" w:lineRule="auto"/>
              <w:rPr>
                <w:rFonts w:ascii="Bookman Old Style" w:eastAsia="Times New Roman" w:hAnsi="Bookman Old Style" w:cs="Times New Roman"/>
                <w:sz w:val="20"/>
                <w:szCs w:val="20"/>
              </w:rPr>
            </w:pPr>
            <w:r w:rsidRPr="00C800F2">
              <w:rPr>
                <w:rFonts w:ascii="Bookman Old Style" w:eastAsia="Times New Roman" w:hAnsi="Bookman Old Style" w:cs="Times New Roman"/>
                <w:sz w:val="20"/>
                <w:szCs w:val="20"/>
              </w:rPr>
              <w:t>2250 South Main Street</w:t>
            </w:r>
          </w:p>
        </w:tc>
        <w:tc>
          <w:tcPr>
            <w:tcW w:w="4420" w:type="dxa"/>
            <w:vAlign w:val="center"/>
            <w:hideMark/>
          </w:tcPr>
          <w:p w14:paraId="754B59AB" w14:textId="77777777" w:rsidR="00810F96" w:rsidRPr="00C800F2" w:rsidRDefault="00810F96" w:rsidP="00292D88">
            <w:pPr>
              <w:spacing w:after="0" w:line="240" w:lineRule="auto"/>
              <w:rPr>
                <w:rFonts w:ascii="Times New Roman" w:eastAsia="Times New Roman" w:hAnsi="Times New Roman" w:cs="Times New Roman"/>
                <w:sz w:val="20"/>
                <w:szCs w:val="20"/>
              </w:rPr>
            </w:pPr>
            <w:r w:rsidRPr="00C800F2">
              <w:rPr>
                <w:rFonts w:ascii="Times New Roman" w:eastAsia="Times New Roman" w:hAnsi="Times New Roman" w:cs="Times New Roman"/>
                <w:sz w:val="20"/>
                <w:szCs w:val="20"/>
              </w:rPr>
              <w:t>970-874-6600</w:t>
            </w:r>
          </w:p>
        </w:tc>
      </w:tr>
      <w:tr w:rsidR="00810F96" w:rsidRPr="00C800F2" w14:paraId="2996E872" w14:textId="77777777" w:rsidTr="00292D88">
        <w:trPr>
          <w:trHeight w:val="360"/>
        </w:trPr>
        <w:tc>
          <w:tcPr>
            <w:tcW w:w="11520" w:type="dxa"/>
            <w:vAlign w:val="center"/>
            <w:hideMark/>
          </w:tcPr>
          <w:p w14:paraId="5038AB82" w14:textId="77777777" w:rsidR="00810F96" w:rsidRPr="00C800F2" w:rsidRDefault="00810F96" w:rsidP="00292D88">
            <w:pPr>
              <w:spacing w:after="0" w:line="240" w:lineRule="auto"/>
              <w:rPr>
                <w:rFonts w:ascii="Bookman Old Style" w:eastAsia="Times New Roman" w:hAnsi="Bookman Old Style" w:cs="Times New Roman"/>
                <w:sz w:val="20"/>
                <w:szCs w:val="20"/>
              </w:rPr>
            </w:pPr>
            <w:r w:rsidRPr="00C800F2">
              <w:rPr>
                <w:rFonts w:ascii="Bookman Old Style" w:eastAsia="Times New Roman" w:hAnsi="Bookman Old Style" w:cs="Times New Roman"/>
                <w:sz w:val="20"/>
                <w:szCs w:val="20"/>
              </w:rPr>
              <w:t>Delta, CO 81416-2485</w:t>
            </w:r>
          </w:p>
        </w:tc>
        <w:tc>
          <w:tcPr>
            <w:tcW w:w="0" w:type="auto"/>
            <w:vAlign w:val="center"/>
            <w:hideMark/>
          </w:tcPr>
          <w:p w14:paraId="2918703F" w14:textId="77777777" w:rsidR="00810F96" w:rsidRPr="00C800F2" w:rsidRDefault="00810F96" w:rsidP="00292D88">
            <w:pPr>
              <w:spacing w:after="0" w:line="240" w:lineRule="auto"/>
              <w:rPr>
                <w:rFonts w:ascii="Times New Roman" w:eastAsia="Times New Roman" w:hAnsi="Times New Roman" w:cs="Times New Roman"/>
                <w:sz w:val="20"/>
                <w:szCs w:val="20"/>
              </w:rPr>
            </w:pPr>
          </w:p>
        </w:tc>
      </w:tr>
    </w:tbl>
    <w:p w14:paraId="1D6022CD" w14:textId="77777777" w:rsidR="00810F96" w:rsidRPr="00C800F2" w:rsidRDefault="00810F96" w:rsidP="00810F96">
      <w:pPr>
        <w:spacing w:after="0"/>
        <w:rPr>
          <w:rFonts w:ascii="Bookman Old Style" w:hAnsi="Bookman Old Style"/>
          <w:sz w:val="20"/>
          <w:szCs w:val="20"/>
        </w:rPr>
      </w:pPr>
    </w:p>
    <w:p w14:paraId="0C23CD98" w14:textId="2D7CE267" w:rsidR="00810F96" w:rsidRPr="00C800F2" w:rsidRDefault="00810F96" w:rsidP="00C800F2">
      <w:pPr>
        <w:spacing w:after="0"/>
        <w:rPr>
          <w:rFonts w:ascii="Bookman Old Style" w:hAnsi="Bookman Old Style"/>
          <w:sz w:val="20"/>
          <w:szCs w:val="20"/>
        </w:rPr>
      </w:pPr>
      <w:r w:rsidRPr="00C800F2">
        <w:rPr>
          <w:rFonts w:ascii="Bookman Old Style" w:hAnsi="Bookman Old Style"/>
          <w:sz w:val="20"/>
          <w:szCs w:val="20"/>
        </w:rPr>
        <w:t>Re:</w:t>
      </w:r>
      <w:r w:rsidR="00C800F2">
        <w:rPr>
          <w:rFonts w:ascii="Bookman Old Style" w:hAnsi="Bookman Old Style"/>
          <w:sz w:val="20"/>
          <w:szCs w:val="20"/>
        </w:rPr>
        <w:t xml:space="preserve"> </w:t>
      </w:r>
      <w:r w:rsidRPr="00C800F2">
        <w:rPr>
          <w:rFonts w:ascii="Bookman Old Style" w:hAnsi="Bookman Old Style"/>
          <w:sz w:val="20"/>
          <w:szCs w:val="20"/>
        </w:rPr>
        <w:t>Forest Plan Revision</w:t>
      </w:r>
      <w:r w:rsidR="00C800F2" w:rsidRPr="00C800F2">
        <w:rPr>
          <w:rFonts w:ascii="Bookman Old Style" w:hAnsi="Bookman Old Style"/>
          <w:sz w:val="20"/>
          <w:szCs w:val="20"/>
        </w:rPr>
        <w:t>/Dark Sky Designation</w:t>
      </w:r>
    </w:p>
    <w:p w14:paraId="5492FFC2" w14:textId="7CBBB941" w:rsidR="00810F96" w:rsidRPr="00C800F2" w:rsidRDefault="00C800F2" w:rsidP="00810F96">
      <w:pPr>
        <w:spacing w:after="0"/>
        <w:rPr>
          <w:rFonts w:ascii="Bookman Old Style" w:hAnsi="Bookman Old Style"/>
          <w:sz w:val="20"/>
          <w:szCs w:val="20"/>
        </w:rPr>
      </w:pPr>
      <w:r w:rsidRPr="00C800F2">
        <w:rPr>
          <w:rFonts w:ascii="Bookman Old Style" w:hAnsi="Bookman Old Style"/>
          <w:sz w:val="20"/>
          <w:szCs w:val="20"/>
        </w:rPr>
        <w:tab/>
      </w:r>
      <w:r w:rsidRPr="00C800F2">
        <w:rPr>
          <w:rFonts w:ascii="Bookman Old Style" w:hAnsi="Bookman Old Style"/>
          <w:sz w:val="20"/>
          <w:szCs w:val="20"/>
        </w:rPr>
        <w:tab/>
      </w:r>
    </w:p>
    <w:p w14:paraId="6136E607"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To Whom It May Concern:</w:t>
      </w:r>
    </w:p>
    <w:p w14:paraId="12237EBA" w14:textId="77777777" w:rsidR="00810F96" w:rsidRPr="00C800F2" w:rsidRDefault="00810F96" w:rsidP="00810F96">
      <w:pPr>
        <w:spacing w:after="0"/>
        <w:rPr>
          <w:rFonts w:ascii="Bookman Old Style" w:hAnsi="Bookman Old Style"/>
          <w:sz w:val="20"/>
          <w:szCs w:val="20"/>
        </w:rPr>
      </w:pPr>
    </w:p>
    <w:p w14:paraId="76C1536C" w14:textId="77777777" w:rsidR="00810F96" w:rsidRPr="00C800F2" w:rsidRDefault="00810F96" w:rsidP="00810F96">
      <w:pPr>
        <w:spacing w:after="0"/>
        <w:rPr>
          <w:rFonts w:ascii="Bookman Old Style" w:hAnsi="Bookman Old Style"/>
          <w:sz w:val="20"/>
          <w:szCs w:val="20"/>
        </w:rPr>
      </w:pPr>
      <w:r w:rsidRPr="00C800F2">
        <w:rPr>
          <w:rFonts w:ascii="Bookman Old Style" w:hAnsi="Bookman Old Style"/>
          <w:sz w:val="20"/>
          <w:szCs w:val="20"/>
        </w:rPr>
        <w:t>Because of light pollution, it is estimated that 80% of the North American population cannot witness the Milky Way galaxy.  We are very fortunate in this area to have the incredible night skies of the Gunnison and Uncompahgre National Forests where we can view not only the Milky Way but so many other wonders of our universe.</w:t>
      </w:r>
    </w:p>
    <w:p w14:paraId="71AA5CBA" w14:textId="77777777" w:rsidR="00810F96" w:rsidRPr="00C800F2" w:rsidRDefault="00810F96" w:rsidP="00810F96">
      <w:pPr>
        <w:pStyle w:val="NormalWeb"/>
        <w:rPr>
          <w:rStyle w:val="Strong"/>
          <w:rFonts w:ascii="Bookman Old Style" w:hAnsi="Bookman Old Style"/>
          <w:b w:val="0"/>
          <w:sz w:val="20"/>
          <w:szCs w:val="20"/>
        </w:rPr>
      </w:pPr>
      <w:r w:rsidRPr="00C800F2">
        <w:rPr>
          <w:rFonts w:ascii="Bookman Old Style" w:hAnsi="Bookman Old Style"/>
          <w:sz w:val="20"/>
          <w:szCs w:val="20"/>
        </w:rPr>
        <w:t xml:space="preserve">I wish to propose that the Forest Service take measures to preserve this natural (and national) treasure.  </w:t>
      </w:r>
      <w:r w:rsidRPr="00C800F2">
        <w:rPr>
          <w:rStyle w:val="Strong"/>
          <w:rFonts w:ascii="Bookman Old Style" w:hAnsi="Bookman Old Style"/>
          <w:sz w:val="20"/>
          <w:szCs w:val="20"/>
        </w:rPr>
        <w:t> </w:t>
      </w:r>
      <w:r w:rsidRPr="00C800F2">
        <w:rPr>
          <w:rStyle w:val="Strong"/>
          <w:rFonts w:ascii="Bookman Old Style" w:hAnsi="Bookman Old Style"/>
          <w:b w:val="0"/>
          <w:sz w:val="20"/>
          <w:szCs w:val="20"/>
        </w:rPr>
        <w:t xml:space="preserve">The International Dark Sky Association provides a way to preserve and protect the night time environment and our heritage of dark skies.  The options of designation by the International Dark Sky Association are a dark sky park, a dark sky sanctuary, or a dark sky reserve.  </w:t>
      </w:r>
    </w:p>
    <w:p w14:paraId="2FB44D92"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I am currently with others from Lake City, Creede, and South Fork to have our region receive dark sky designation.  Obviously, since most of land around is National Forest, having the Forest Service’s support and cooperation on this endeavor would be critical to make this designation a reality.</w:t>
      </w:r>
    </w:p>
    <w:p w14:paraId="3310B993" w14:textId="55377EBB"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 xml:space="preserve">For your reference, the Sawtooth National Forest in central Idaho is currently working on a Dark Sky Reserve designation.  </w:t>
      </w:r>
      <w:r w:rsidR="00C800F2" w:rsidRPr="00C800F2">
        <w:rPr>
          <w:rStyle w:val="Strong"/>
          <w:rFonts w:ascii="Bookman Old Style" w:hAnsi="Bookman Old Style"/>
          <w:b w:val="0"/>
          <w:sz w:val="20"/>
          <w:szCs w:val="20"/>
        </w:rPr>
        <w:t>An example of their proposal is:</w:t>
      </w:r>
    </w:p>
    <w:p w14:paraId="4D05B1C3" w14:textId="496CBF61" w:rsidR="00C800F2" w:rsidRPr="00C800F2" w:rsidRDefault="00C800F2"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 xml:space="preserve">“A Dark Sky Reserve is essentially an area that possesses an outstanding and protected nighttime skyscape.  More information can be found at </w:t>
      </w:r>
      <w:hyperlink r:id="rId4" w:history="1">
        <w:r w:rsidRPr="00C800F2">
          <w:rPr>
            <w:rStyle w:val="Hyperlink"/>
            <w:rFonts w:ascii="Bookman Old Style" w:hAnsi="Bookman Old Style"/>
            <w:b/>
            <w:sz w:val="20"/>
            <w:szCs w:val="20"/>
          </w:rPr>
          <w:t>http://darksky.org</w:t>
        </w:r>
      </w:hyperlink>
      <w:r w:rsidRPr="00C800F2">
        <w:rPr>
          <w:rStyle w:val="Strong"/>
          <w:rFonts w:ascii="Bookman Old Style" w:hAnsi="Bookman Old Style"/>
          <w:b w:val="0"/>
          <w:sz w:val="20"/>
          <w:szCs w:val="20"/>
        </w:rPr>
        <w:t>.  Proponents of the Dark Sky Reserve are initiating the project to promote stargazing tourism and to protect the well-being of nocturnal wildlife species.  While the designation of the reserve would not impose any regulations on property or land owners, it does strongly encourage those within the reserve to follow lighting guidelines as highlighted on darksky.org.”</w:t>
      </w:r>
    </w:p>
    <w:p w14:paraId="23AC0695"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I am available to visit further with Forest Service representatives on this idea.  In the meantime, I hope that the Forest Service will include this proposal for dark sky designation in the upcoming Forest Plan Revision.</w:t>
      </w:r>
    </w:p>
    <w:p w14:paraId="1985553A"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Respectfully submitted,</w:t>
      </w:r>
    </w:p>
    <w:p w14:paraId="05B6A070" w14:textId="77777777" w:rsidR="00810F96" w:rsidRPr="00C800F2" w:rsidRDefault="00810F96" w:rsidP="00810F96">
      <w:pPr>
        <w:pStyle w:val="NormalWeb"/>
        <w:rPr>
          <w:rStyle w:val="Strong"/>
          <w:rFonts w:ascii="Bookman Old Style" w:hAnsi="Bookman Old Style"/>
          <w:b w:val="0"/>
          <w:sz w:val="20"/>
          <w:szCs w:val="20"/>
        </w:rPr>
      </w:pPr>
      <w:r w:rsidRPr="00C800F2">
        <w:rPr>
          <w:rStyle w:val="Strong"/>
          <w:rFonts w:ascii="Bookman Old Style" w:hAnsi="Bookman Old Style"/>
          <w:b w:val="0"/>
          <w:sz w:val="20"/>
          <w:szCs w:val="20"/>
        </w:rPr>
        <w:t>Phillip H. Virden</w:t>
      </w:r>
    </w:p>
    <w:tbl>
      <w:tblPr>
        <w:tblW w:w="5000" w:type="pct"/>
        <w:tblCellMar>
          <w:left w:w="0" w:type="dxa"/>
          <w:right w:w="0" w:type="dxa"/>
        </w:tblCellMar>
        <w:tblLook w:val="04A0" w:firstRow="1" w:lastRow="0" w:firstColumn="1" w:lastColumn="0" w:noHBand="0" w:noVBand="1"/>
      </w:tblPr>
      <w:tblGrid>
        <w:gridCol w:w="9094"/>
        <w:gridCol w:w="266"/>
      </w:tblGrid>
      <w:tr w:rsidR="00A1769B" w:rsidRPr="00A1769B" w14:paraId="0EE1737A" w14:textId="77777777" w:rsidTr="00A1769B">
        <w:tc>
          <w:tcPr>
            <w:tcW w:w="11400" w:type="dxa"/>
            <w:tcBorders>
              <w:top w:val="nil"/>
              <w:left w:val="nil"/>
              <w:bottom w:val="nil"/>
              <w:right w:val="nil"/>
            </w:tcBorders>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Description w:val=""/>
            </w:tblPr>
            <w:tblGrid>
              <w:gridCol w:w="8914"/>
            </w:tblGrid>
            <w:tr w:rsidR="00A1769B" w:rsidRPr="00A1769B" w14:paraId="63EB9CF2" w14:textId="77777777" w:rsidTr="00A1769B">
              <w:trPr>
                <w:jc w:val="center"/>
              </w:trPr>
              <w:tc>
                <w:tcPr>
                  <w:tcW w:w="0" w:type="auto"/>
                  <w:tcBorders>
                    <w:top w:val="nil"/>
                    <w:left w:val="nil"/>
                    <w:bottom w:val="nil"/>
                    <w:right w:val="nil"/>
                  </w:tcBorders>
                  <w:shd w:val="clear" w:color="auto" w:fill="FFFDEE"/>
                  <w:tcMar>
                    <w:top w:w="90" w:type="dxa"/>
                    <w:left w:w="90" w:type="dxa"/>
                    <w:bottom w:w="90" w:type="dxa"/>
                    <w:right w:w="90" w:type="dxa"/>
                  </w:tcMar>
                  <w:hideMark/>
                </w:tcPr>
                <w:p w14:paraId="154B3454" w14:textId="77777777" w:rsidR="00A1769B" w:rsidRPr="00A1769B" w:rsidRDefault="00A1769B" w:rsidP="00A1769B">
                  <w:pPr>
                    <w:spacing w:after="300" w:line="384" w:lineRule="atLeast"/>
                    <w:rPr>
                      <w:rFonts w:ascii="Times New Roman" w:eastAsia="Times New Roman" w:hAnsi="Times New Roman" w:cs="Times New Roman"/>
                      <w:sz w:val="24"/>
                      <w:szCs w:val="24"/>
                    </w:rPr>
                  </w:pPr>
                  <w:hyperlink r:id="rId5" w:history="1">
                    <w:r w:rsidRPr="00A1769B">
                      <w:rPr>
                        <w:rFonts w:ascii="Times New Roman" w:eastAsia="Times New Roman" w:hAnsi="Times New Roman" w:cs="Times New Roman"/>
                        <w:b/>
                        <w:bCs/>
                        <w:color w:val="034AF3"/>
                        <w:sz w:val="24"/>
                        <w:szCs w:val="24"/>
                        <w:u w:val="single"/>
                      </w:rPr>
                      <w:t>Go back to main project page</w:t>
                    </w:r>
                  </w:hyperlink>
                </w:p>
                <w:p w14:paraId="012339E9" w14:textId="77777777" w:rsidR="00A1769B" w:rsidRPr="00A1769B" w:rsidRDefault="00A1769B" w:rsidP="00A1769B">
                  <w:pPr>
                    <w:spacing w:after="0" w:line="240" w:lineRule="auto"/>
                    <w:outlineLvl w:val="0"/>
                    <w:rPr>
                      <w:rFonts w:ascii="Arial" w:eastAsia="Times New Roman" w:hAnsi="Arial" w:cs="Arial"/>
                      <w:b/>
                      <w:bCs/>
                      <w:color w:val="000000"/>
                      <w:kern w:val="36"/>
                      <w:sz w:val="48"/>
                      <w:szCs w:val="48"/>
                    </w:rPr>
                  </w:pPr>
                  <w:r w:rsidRPr="00A1769B">
                    <w:rPr>
                      <w:rFonts w:ascii="Arial" w:eastAsia="Times New Roman" w:hAnsi="Arial" w:cs="Arial"/>
                      <w:b/>
                      <w:bCs/>
                      <w:color w:val="000000"/>
                      <w:kern w:val="36"/>
                      <w:sz w:val="48"/>
                      <w:szCs w:val="48"/>
                    </w:rPr>
                    <w:t>Grand Mesa, Uncompahgre and Gunnison Forest Plan Revision #51806</w:t>
                  </w:r>
                </w:p>
                <w:p w14:paraId="3F714662" w14:textId="77777777" w:rsidR="00A1769B" w:rsidRPr="00A1769B" w:rsidRDefault="00A1769B" w:rsidP="00A1769B">
                  <w:pPr>
                    <w:pBdr>
                      <w:bottom w:val="single" w:sz="6" w:space="8" w:color="000000"/>
                    </w:pBdr>
                    <w:spacing w:before="300" w:after="75" w:line="240" w:lineRule="auto"/>
                    <w:outlineLvl w:val="1"/>
                    <w:rPr>
                      <w:rFonts w:ascii="Arial" w:eastAsia="Times New Roman" w:hAnsi="Arial" w:cs="Arial"/>
                      <w:b/>
                      <w:bCs/>
                      <w:color w:val="000000"/>
                      <w:sz w:val="36"/>
                      <w:szCs w:val="36"/>
                    </w:rPr>
                  </w:pPr>
                  <w:r w:rsidRPr="00A1769B">
                    <w:rPr>
                      <w:rFonts w:ascii="Arial" w:eastAsia="Times New Roman" w:hAnsi="Arial" w:cs="Arial"/>
                      <w:b/>
                      <w:bCs/>
                      <w:color w:val="000000"/>
                      <w:sz w:val="36"/>
                      <w:szCs w:val="36"/>
                    </w:rPr>
                    <w:t>Thank you for Your Comment.</w:t>
                  </w:r>
                </w:p>
                <w:p w14:paraId="77A5F3EB" w14:textId="77777777" w:rsidR="00A1769B" w:rsidRPr="00A1769B" w:rsidRDefault="00A1769B" w:rsidP="00A1769B">
                  <w:pPr>
                    <w:spacing w:after="0" w:line="240" w:lineRule="auto"/>
                    <w:rPr>
                      <w:rFonts w:ascii="Times New Roman" w:eastAsia="Times New Roman" w:hAnsi="Times New Roman" w:cs="Times New Roman"/>
                      <w:sz w:val="24"/>
                      <w:szCs w:val="24"/>
                    </w:rPr>
                  </w:pPr>
                  <w:r w:rsidRPr="00A1769B">
                    <w:rPr>
                      <w:rFonts w:ascii="Times New Roman" w:eastAsia="Times New Roman" w:hAnsi="Times New Roman" w:cs="Times New Roman"/>
                      <w:sz w:val="24"/>
                      <w:szCs w:val="24"/>
                    </w:rPr>
                    <w:t>Your comment has been received by our system on 8/17/2017</w:t>
                  </w:r>
                  <w:r w:rsidRPr="00A1769B">
                    <w:rPr>
                      <w:rFonts w:ascii="Times New Roman" w:eastAsia="Times New Roman" w:hAnsi="Times New Roman" w:cs="Times New Roman"/>
                      <w:sz w:val="24"/>
                      <w:szCs w:val="24"/>
                    </w:rPr>
                    <w:br/>
                    <w:t>Your letter ID is </w:t>
                  </w:r>
                  <w:r w:rsidRPr="00A1769B">
                    <w:rPr>
                      <w:rFonts w:ascii="Times New Roman" w:eastAsia="Times New Roman" w:hAnsi="Times New Roman" w:cs="Times New Roman"/>
                      <w:b/>
                      <w:bCs/>
                      <w:sz w:val="24"/>
                      <w:szCs w:val="24"/>
                    </w:rPr>
                    <w:t>51806-2028-42</w:t>
                  </w:r>
                  <w:r w:rsidRPr="00A1769B">
                    <w:rPr>
                      <w:rFonts w:ascii="Times New Roman" w:eastAsia="Times New Roman" w:hAnsi="Times New Roman" w:cs="Times New Roman"/>
                      <w:sz w:val="24"/>
                      <w:szCs w:val="24"/>
                    </w:rPr>
                    <w:t>. Please save or print this page for your records.</w:t>
                  </w:r>
                </w:p>
                <w:p w14:paraId="348B6D44" w14:textId="77777777" w:rsidR="00A1769B" w:rsidRPr="00A1769B" w:rsidRDefault="00A1769B" w:rsidP="00A1769B">
                  <w:pPr>
                    <w:spacing w:after="0" w:line="240" w:lineRule="auto"/>
                    <w:rPr>
                      <w:rFonts w:ascii="Times New Roman" w:eastAsia="Times New Roman" w:hAnsi="Times New Roman" w:cs="Times New Roman"/>
                      <w:sz w:val="24"/>
                      <w:szCs w:val="24"/>
                    </w:rPr>
                  </w:pPr>
                  <w:r w:rsidRPr="00A1769B">
                    <w:rPr>
                      <w:rFonts w:ascii="Times New Roman" w:eastAsia="Times New Roman" w:hAnsi="Times New Roman" w:cs="Times New Roman"/>
                      <w:sz w:val="24"/>
                      <w:szCs w:val="24"/>
                    </w:rPr>
                    <w:t>Regards, </w:t>
                  </w:r>
                  <w:r w:rsidRPr="00A1769B">
                    <w:rPr>
                      <w:rFonts w:ascii="Times New Roman" w:eastAsia="Times New Roman" w:hAnsi="Times New Roman" w:cs="Times New Roman"/>
                      <w:sz w:val="24"/>
                      <w:szCs w:val="24"/>
                    </w:rPr>
                    <w:br/>
                    <w:t>The Grand Mesa, Uncompahgre and Gunnison Forest Plan Revision Team</w:t>
                  </w:r>
                </w:p>
              </w:tc>
            </w:tr>
          </w:tbl>
          <w:p w14:paraId="60F0E88C" w14:textId="77777777" w:rsidR="00A1769B" w:rsidRPr="00A1769B" w:rsidRDefault="00A1769B" w:rsidP="00A1769B">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90" w:type="dxa"/>
              <w:left w:w="90" w:type="dxa"/>
              <w:bottom w:w="90" w:type="dxa"/>
              <w:right w:w="90" w:type="dxa"/>
            </w:tcMar>
            <w:hideMark/>
          </w:tcPr>
          <w:p w14:paraId="15162DA3" w14:textId="77777777" w:rsidR="00A1769B" w:rsidRPr="00A1769B" w:rsidRDefault="00A1769B" w:rsidP="00A1769B">
            <w:pPr>
              <w:spacing w:after="0" w:line="240" w:lineRule="auto"/>
              <w:rPr>
                <w:rFonts w:ascii="Times New Roman" w:eastAsia="Times New Roman" w:hAnsi="Times New Roman" w:cs="Times New Roman"/>
                <w:sz w:val="20"/>
                <w:szCs w:val="20"/>
              </w:rPr>
            </w:pPr>
          </w:p>
        </w:tc>
      </w:tr>
    </w:tbl>
    <w:p w14:paraId="4A359532" w14:textId="77777777" w:rsidR="007E70EE" w:rsidRDefault="007E70EE">
      <w:bookmarkStart w:id="0" w:name="_GoBack"/>
      <w:bookmarkEnd w:id="0"/>
    </w:p>
    <w:sectPr w:rsidR="007E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96"/>
    <w:rsid w:val="00056254"/>
    <w:rsid w:val="00223312"/>
    <w:rsid w:val="00433488"/>
    <w:rsid w:val="00442EA1"/>
    <w:rsid w:val="007E70EE"/>
    <w:rsid w:val="00810F96"/>
    <w:rsid w:val="00A1769B"/>
    <w:rsid w:val="00A36430"/>
    <w:rsid w:val="00C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67FC"/>
  <w15:chartTrackingRefBased/>
  <w15:docId w15:val="{A00FFE6E-72AB-4062-ACCE-1B6A62CE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F96"/>
  </w:style>
  <w:style w:type="paragraph" w:styleId="Heading1">
    <w:name w:val="heading 1"/>
    <w:basedOn w:val="Normal"/>
    <w:link w:val="Heading1Char"/>
    <w:uiPriority w:val="9"/>
    <w:qFormat/>
    <w:rsid w:val="00A17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F96"/>
    <w:rPr>
      <w:b/>
      <w:bCs/>
    </w:rPr>
  </w:style>
  <w:style w:type="character" w:styleId="Hyperlink">
    <w:name w:val="Hyperlink"/>
    <w:basedOn w:val="DefaultParagraphFont"/>
    <w:uiPriority w:val="99"/>
    <w:semiHidden/>
    <w:unhideWhenUsed/>
    <w:rsid w:val="00C800F2"/>
    <w:rPr>
      <w:color w:val="0000FF"/>
      <w:u w:val="single"/>
    </w:rPr>
  </w:style>
  <w:style w:type="character" w:customStyle="1" w:styleId="Heading1Char">
    <w:name w:val="Heading 1 Char"/>
    <w:basedOn w:val="DefaultParagraphFont"/>
    <w:link w:val="Heading1"/>
    <w:uiPriority w:val="9"/>
    <w:rsid w:val="00A17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69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309901">
      <w:bodyDiv w:val="1"/>
      <w:marLeft w:val="0"/>
      <w:marRight w:val="0"/>
      <w:marTop w:val="0"/>
      <w:marBottom w:val="0"/>
      <w:divBdr>
        <w:top w:val="none" w:sz="0" w:space="0" w:color="auto"/>
        <w:left w:val="none" w:sz="0" w:space="0" w:color="auto"/>
        <w:bottom w:val="none" w:sz="0" w:space="0" w:color="auto"/>
        <w:right w:val="none" w:sz="0" w:space="0" w:color="auto"/>
      </w:divBdr>
      <w:divsChild>
        <w:div w:id="1349215266">
          <w:marLeft w:val="0"/>
          <w:marRight w:val="0"/>
          <w:marTop w:val="0"/>
          <w:marBottom w:val="0"/>
          <w:divBdr>
            <w:top w:val="none" w:sz="0" w:space="0" w:color="auto"/>
            <w:left w:val="none" w:sz="0" w:space="0" w:color="auto"/>
            <w:bottom w:val="none" w:sz="0" w:space="0" w:color="auto"/>
            <w:right w:val="none" w:sz="0" w:space="0" w:color="auto"/>
          </w:divBdr>
          <w:divsChild>
            <w:div w:id="15167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fed.us/nepa/fs-usda-pop.html?project=51806" TargetMode="External"/><Relationship Id="rId4" Type="http://schemas.openxmlformats.org/officeDocument/2006/relationships/hyperlink" Target="http://dark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Virden</dc:creator>
  <cp:keywords/>
  <dc:description/>
  <cp:lastModifiedBy>Phillip Virden</cp:lastModifiedBy>
  <cp:revision>3</cp:revision>
  <dcterms:created xsi:type="dcterms:W3CDTF">2017-08-17T13:12:00Z</dcterms:created>
  <dcterms:modified xsi:type="dcterms:W3CDTF">2017-08-17T13:54:00Z</dcterms:modified>
</cp:coreProperties>
</file>