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87C10" w:rsidRPr="003266A4" w:rsidTr="00D87C10">
        <w:trPr>
          <w:trHeight w:val="440"/>
        </w:trPr>
        <w:tc>
          <w:tcPr>
            <w:tcW w:w="9535" w:type="dxa"/>
            <w:shd w:val="clear" w:color="auto" w:fill="auto"/>
            <w:noWrap/>
            <w:vAlign w:val="bottom"/>
            <w:hideMark/>
          </w:tcPr>
          <w:p w:rsidR="00D87C10" w:rsidRPr="003266A4" w:rsidRDefault="00D87C10" w:rsidP="00D87C10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Comment</w:t>
            </w:r>
          </w:p>
        </w:tc>
      </w:tr>
      <w:tr w:rsidR="00D87C10" w:rsidRPr="003266A4" w:rsidTr="00D87C10">
        <w:trPr>
          <w:trHeight w:val="288"/>
        </w:trPr>
        <w:tc>
          <w:tcPr>
            <w:tcW w:w="9535" w:type="dxa"/>
            <w:shd w:val="clear" w:color="auto" w:fill="auto"/>
            <w:noWrap/>
            <w:vAlign w:val="bottom"/>
            <w:hideMark/>
          </w:tcPr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Please consider more handicap accessible trails.  Even packed dirt (not necessarily paved). Just relatively flat.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trail out by the stables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uaje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mesa loop) is already fairl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 flat so it seems it is a prime trail for making handicap accessible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184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Mountain biking is my favorite summer sport so that's the background of my perspective: In order of my top priority = 1-trail #6, 2-trail #1, 3-trail #4, 4-Trail #3, 5-trail #11. Trail number one would be amazing.  It would add a new great loop to mountain bike from town.  Trail number six would be a great option to have an alternate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Quemazon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 You could then bike up pipeline road and have a great choice of two fun downhills.  Trail one would open up a great long ride and six would be fun for shorter after-work rides.  Overall it all looks awesome!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priorit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es--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trail; #11--locusts</w:t>
            </w:r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!!;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13. Plus maintenance of existing trails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620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High priority: #10, #13, general signage and maintenance. Low priority: #6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1601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 enjoy mountain biking and hiking SFNF trails.  Also enjoy volunteering for trail maintenance.  Please keep some areas non-motorized.  Interested in sawyer class.  Interested in archeological and historic 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ites.  A back country hut near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mountain would be fun as well, allowing people to cross countr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 ski or mountain bike in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mountain, camp out at the hut/lean to and then ride or ski back to Los Alamos via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am interested in the idea of a hut-to-hut system in the Jemez--who can I speak to at SFNF about my ideas for this? Please contact me.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EC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Restrict motorcycles,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ATV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s, etc. to existing dirt roads. Do not use machinery to "smooth" forest trails e.g.,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Canyon. Keep cattle out of cultural sites n. of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Canyon.</w:t>
            </w:r>
          </w:p>
          <w:p w:rsidR="00D87C10" w:rsidRPr="003266A4" w:rsidRDefault="00D87C10" w:rsidP="00EC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general for all building of trails, but NO machinery, and keep some technical for biking-hikers can easily negotiate technical.  I love hiking and biking.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leave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trail as is.  No need to widen or "improve."  Beautiful and functional as is--mountain bikes can use now as is.  Dangerous to hikers if it is wider--mountain bike traffic would increase. No machinery necessary.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 general I would like to see more connectors to existing county and FS trails for mountain biking.  Proposals #3, #4, #6 are ones I would like to see most.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1) Would love LA trails to connect to Valle Caldera (#2 trail proposal); 2) #13 trail proposal on a wish list &amp; connect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Ridge, if this is possible; 3) Keep access open to motorized trails--loop. </w:t>
            </w:r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great.  This allows access to handicapped folks as well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(#14 proposal</w:t>
            </w:r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 Thanks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!</w:t>
            </w: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Please engage the NPS/Valles Caldera earlier in this process to discuss connections between SNFN/LA area </w:t>
            </w:r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trail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with concepts for a Caldera Rim Trail.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Prioritize re-establishment, improvement and maintenance of existing trails.  We have so many trails already.  I would prefer not to see new trails built in sensitive (T&amp;E) areas.  Thank you for asking for public input!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I'd like to see improved maintenance and re-routing where appropriate on existing trail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 first, then new trails.  We h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ave some great options for long hikes/rides if stitched together.  Thanks for doing this!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trails are great now--keep doing what you're doing.  Mixed user some trails open to bikes &amp; hikers, good mix of narrow/technical &amp; easier.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1152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is the master plan addressing necessary maintenance of existing &amp; new (proposed) trails? Huge backlog already when are there "enough" trails?  What will be done for education regarding multi-use (</w:t>
            </w:r>
            <w:proofErr w:type="spellStart"/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Bike, equine)? How is access being addressed for the equestrian community to the larger trail system?  Good to include re-vitalization of Los Alamos rese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voir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288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Re-establish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Trail as part of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Mountain trail and continuing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Rendija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Canyon.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#13--Currently one of nicest trails in area.  Difficult to mountain bike but possible.  Rework has potential to do too much damage.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288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Reservoir and link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mountain.  Mountain bike access increased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Rebuild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Peak Trail, add Cerro Rubio Trail; reroute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Quemazon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trail to eliminate 2 steep eroded portion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favor hiking but welcome multiple use.  I would love to see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Caballo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acc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essible again:  I miss it.  Than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you for the effort and care you're putting into this.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EC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support motorized trails &amp; </w:t>
            </w:r>
            <w:proofErr w:type="gram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</w:t>
            </w:r>
            <w:proofErr w:type="gram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 Honestly, all of the trails proposed I support.  Great ideas. The patch of FS land in the bottom left corner has NO recreation use what so ever, perhaps we could introduce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one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or several trails in the area.  In addition to this the Canada Bonita trail is in dire need of maintenance. </w:t>
            </w:r>
          </w:p>
          <w:p w:rsidR="00D87C10" w:rsidRPr="003266A4" w:rsidRDefault="00D87C10" w:rsidP="00EC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there a critical salamander habitat post-burn survey? Can these borders be updated given the shift in habitat?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Not thrilled with proposed motorcycle route up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trail down into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&amp; back up the n. side of g. canyon.  Too close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ruins!!  Plus erosion already occurring because of bike use.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288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More motorized single track trails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Propo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sed motorcycle trails north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are great!  Thanks for maintaining motorized (Jeeps MC) access to this area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 Proposed trail north out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anyon also good.  Trail around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mountain also good.  There are many MC riders in Los Alamos who use those trails and they tend not to attend meetings!</w:t>
            </w: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Prefer no trail machines on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 Trail.  I am concerned about public safety with Mountain Bikers coming down the trail.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Would like to see the trail alongside Camp May be adopted to do maintenance work, reroutes and use as a connection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 planning sounds extensive with many considerations in mind.  In the planning process, please remember the needs/requirements for horseback riders.  Am sure 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at a group of local horse owners/riders would be happy to consult if input is requested.  Thank you for y our efforts!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Thanks so much for this project.  We love the trails!  I am just very interested in keeping the largest # of trails open to equestrians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 I am a big fan of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inclusive, multi-use trails that are safe and friendly trail.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Equestrian were major early users of trails--need education &amp; enforcement of rules dealing with horses--need to be able to access trails--trailer parking, good signage, wide trails--so safe passing between horses &amp; hikes.  Educate bikers and horseback on safe interactions.  ADA issues--parking, access more trails?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My major concern is the dwindling of access to the trails for horses.  Please keep in mind that there is a large equine community in the Los Alamos area.  Mountain bike only trails or handicap accessible trails are great but don't forget us!!  We strive to share trails.  I wish others would do the same.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If trail surfaces are left somewhat rough, it helps minimize conflicting uses by slowing everyone down and requiring more attention.  Also saves money and time.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trails are very important especially when we don't get snow.  Instead of skiing &amp; snowshoeing, we need our trails for year-round recreation.  We also have to respect and protect the wildlife whose habitat we are encroaching upon.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7C10" w:rsidRPr="003266A4" w:rsidTr="00D87C10">
        <w:trPr>
          <w:trHeight w:val="576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send me a .pdf of the map available at the meeting so I can give it a closer look at home.  I would also be interested in trail volunteering.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864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would like to see a trail from camp may (after adoption) to the ski hill base lodge.  Once that trail is established, that will open a loop down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that will be great for economic development from there I would like to see improvements to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Guaje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and 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connector to Canon de V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alle.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7C10" w:rsidRPr="003266A4" w:rsidTr="00D87C10">
        <w:trPr>
          <w:trHeight w:val="1152"/>
        </w:trPr>
        <w:tc>
          <w:tcPr>
            <w:tcW w:w="9535" w:type="dxa"/>
            <w:shd w:val="clear" w:color="auto" w:fill="auto"/>
            <w:vAlign w:val="bottom"/>
            <w:hideMark/>
          </w:tcPr>
          <w:p w:rsidR="00D87C10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about the planning Rio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Grand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Trail and connectors to the CDT?  The long flow trail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 in the works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(C</w:t>
            </w:r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aldera rim trail) through LA to NM502 would be a possible key element of this plan.  It runs down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Bayo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Canyon, so perhaps has fewer stakeholder obstacles than some other E-W routes down off </w:t>
            </w:r>
            <w:proofErr w:type="spellStart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Pajarito</w:t>
            </w:r>
            <w:proofErr w:type="spellEnd"/>
            <w:r w:rsidRPr="003266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plateau.  Don't waste it!  </w:t>
            </w:r>
          </w:p>
          <w:p w:rsidR="00D87C10" w:rsidRPr="003266A4" w:rsidRDefault="00D87C10" w:rsidP="0032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41C03" w:rsidRDefault="00D87C10"/>
    <w:sectPr w:rsidR="00D41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4"/>
    <w:rsid w:val="003266A4"/>
    <w:rsid w:val="0056417E"/>
    <w:rsid w:val="005E2E87"/>
    <w:rsid w:val="00833C25"/>
    <w:rsid w:val="009D1C6D"/>
    <w:rsid w:val="00BE48B8"/>
    <w:rsid w:val="00D87C10"/>
    <w:rsid w:val="00E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B6B2-B5C8-49CE-8A6E-C8B3768B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Bjorklund, Lynn A -FS</dc:creator>
  <cp:keywords/>
  <dc:description/>
  <cp:lastModifiedBy>Bjorklund, Lynn A -FS</cp:lastModifiedBy>
  <cp:revision>2</cp:revision>
  <dcterms:created xsi:type="dcterms:W3CDTF">2018-02-06T19:32:00Z</dcterms:created>
  <dcterms:modified xsi:type="dcterms:W3CDTF">2018-02-06T19:32:00Z</dcterms:modified>
</cp:coreProperties>
</file>