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AD" w:rsidRDefault="00087AAD" w:rsidP="002F2B68"/>
    <w:p w:rsidR="00087AAD" w:rsidRDefault="00087AAD" w:rsidP="00087AAD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257300" cy="1276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AAD" w:rsidRDefault="00087AAD" w:rsidP="002F2B68"/>
    <w:p w:rsidR="002F2B68" w:rsidRDefault="0012546E" w:rsidP="002F2B68">
      <w:r>
        <w:t>December 2</w:t>
      </w:r>
      <w:r w:rsidR="0083102B">
        <w:t>9</w:t>
      </w:r>
      <w:r>
        <w:t>, 2017</w:t>
      </w:r>
    </w:p>
    <w:p w:rsidR="002F2B68" w:rsidRDefault="002F2B68" w:rsidP="002F2B68"/>
    <w:p w:rsidR="002F2B68" w:rsidRDefault="002F2B68" w:rsidP="002F2B68">
      <w:r>
        <w:t xml:space="preserve">Scott </w:t>
      </w:r>
      <w:proofErr w:type="spellStart"/>
      <w:r>
        <w:t>Armentrout</w:t>
      </w:r>
      <w:proofErr w:type="spellEnd"/>
    </w:p>
    <w:p w:rsidR="002F2B68" w:rsidRDefault="002F2B68" w:rsidP="002F2B68">
      <w:r>
        <w:t>Grand Mesa Uncompahgre Gunnison National Forest Supervisor</w:t>
      </w:r>
    </w:p>
    <w:p w:rsidR="00D14A3A" w:rsidRPr="00493D38" w:rsidRDefault="00D14A3A" w:rsidP="00D14A3A">
      <w:r w:rsidRPr="00493D38">
        <w:t>gmugforestplan@fs.fed.us</w:t>
      </w:r>
    </w:p>
    <w:p w:rsidR="00D14A3A" w:rsidRPr="00493D38" w:rsidRDefault="00D14A3A" w:rsidP="00D14A3A">
      <w:r w:rsidRPr="00493D38">
        <w:t>2250 South Main St., Delta, CO 81416</w:t>
      </w:r>
    </w:p>
    <w:p w:rsidR="002F2B68" w:rsidRDefault="002F2B68" w:rsidP="002F2B68"/>
    <w:p w:rsidR="002F2B68" w:rsidRDefault="002F2B68" w:rsidP="002F2B68">
      <w:r>
        <w:t xml:space="preserve">Thank you for this opportunity to submit comments to the </w:t>
      </w:r>
      <w:r w:rsidR="0012546E">
        <w:t xml:space="preserve">scoping Assessment </w:t>
      </w:r>
      <w:r>
        <w:t>phase of the GMUG planning process</w:t>
      </w:r>
      <w:r w:rsidR="00E45BC0">
        <w:t>.</w:t>
      </w:r>
    </w:p>
    <w:p w:rsidR="000F2895" w:rsidRDefault="000F2895" w:rsidP="00E569C0"/>
    <w:p w:rsidR="005C5EB8" w:rsidRDefault="0012546E" w:rsidP="00E569C0">
      <w:r>
        <w:t>The Town of Ophir is committed to protecting watershed</w:t>
      </w:r>
      <w:r w:rsidR="006959DB">
        <w:t xml:space="preserve"> and forest</w:t>
      </w:r>
      <w:r>
        <w:t xml:space="preserve"> health, wildlife corr</w:t>
      </w:r>
      <w:r w:rsidR="006959DB">
        <w:t xml:space="preserve">idors, </w:t>
      </w:r>
      <w:r w:rsidR="00C176F9" w:rsidRPr="00730FD2">
        <w:t>advocating for</w:t>
      </w:r>
      <w:r w:rsidR="00C176F9">
        <w:t xml:space="preserve"> </w:t>
      </w:r>
      <w:r w:rsidR="006959DB">
        <w:t>non-motorized recreation</w:t>
      </w:r>
      <w:r>
        <w:t xml:space="preserve"> and </w:t>
      </w:r>
      <w:r w:rsidR="009B7BEA">
        <w:t xml:space="preserve">the </w:t>
      </w:r>
      <w:r w:rsidR="0090299F" w:rsidRPr="0090299F">
        <w:t>protection of scenic and wilderness landscapes</w:t>
      </w:r>
      <w:r w:rsidR="0090299F">
        <w:t xml:space="preserve"> </w:t>
      </w:r>
      <w:r w:rsidR="009B7BEA">
        <w:t>that make</w:t>
      </w:r>
      <w:r w:rsidR="006959DB">
        <w:t>s</w:t>
      </w:r>
      <w:r w:rsidR="009B7BEA">
        <w:t xml:space="preserve"> </w:t>
      </w:r>
      <w:r w:rsidR="006959DB">
        <w:t>the Ophir Valley</w:t>
      </w:r>
      <w:r w:rsidR="009B7BEA">
        <w:t xml:space="preserve"> unique</w:t>
      </w:r>
      <w:r w:rsidR="0090299F">
        <w:t xml:space="preserve"> for residents and visitors alike</w:t>
      </w:r>
      <w:r w:rsidR="00E45BC0">
        <w:t xml:space="preserve">. </w:t>
      </w:r>
      <w:r w:rsidR="00DF1E15">
        <w:t xml:space="preserve">Our long-term vision for </w:t>
      </w:r>
      <w:r w:rsidR="001612A8">
        <w:t xml:space="preserve">the </w:t>
      </w:r>
      <w:r w:rsidR="00E45BC0">
        <w:t>Ophir</w:t>
      </w:r>
      <w:r w:rsidR="001612A8">
        <w:t xml:space="preserve"> valley</w:t>
      </w:r>
      <w:r w:rsidR="00DF1E15">
        <w:t xml:space="preserve"> </w:t>
      </w:r>
      <w:r w:rsidR="001B54AA">
        <w:t xml:space="preserve">- as outlined in the Ophir Master Plan - </w:t>
      </w:r>
      <w:r w:rsidR="00DF1E15">
        <w:t xml:space="preserve">is to </w:t>
      </w:r>
      <w:r w:rsidR="002C79FA">
        <w:t>limit</w:t>
      </w:r>
      <w:r w:rsidR="00DF1E15">
        <w:t xml:space="preserve"> </w:t>
      </w:r>
      <w:r w:rsidR="00160CC8">
        <w:t xml:space="preserve">development to </w:t>
      </w:r>
      <w:r w:rsidR="00DF1E15">
        <w:t xml:space="preserve">appropriate parts of the </w:t>
      </w:r>
      <w:r w:rsidR="002C79FA">
        <w:t xml:space="preserve">valley </w:t>
      </w:r>
      <w:r w:rsidR="00DF1E15">
        <w:t xml:space="preserve">floor while </w:t>
      </w:r>
      <w:r w:rsidR="00160CC8">
        <w:t>insuring</w:t>
      </w:r>
      <w:r w:rsidR="00DF1E15">
        <w:t xml:space="preserve"> the rest of </w:t>
      </w:r>
      <w:r w:rsidR="00E45BC0">
        <w:t>the valley</w:t>
      </w:r>
      <w:r w:rsidR="00DF1E15">
        <w:t xml:space="preserve"> </w:t>
      </w:r>
      <w:r w:rsidR="00160CC8">
        <w:t xml:space="preserve">is </w:t>
      </w:r>
      <w:r w:rsidR="00DF1E15">
        <w:t xml:space="preserve">protected by wilderness and other </w:t>
      </w:r>
      <w:r w:rsidR="00730FD2">
        <w:t xml:space="preserve">protective </w:t>
      </w:r>
      <w:r w:rsidR="00DF1E15">
        <w:t>designations</w:t>
      </w:r>
      <w:r w:rsidR="00E45BC0">
        <w:t xml:space="preserve">. </w:t>
      </w:r>
      <w:r>
        <w:t xml:space="preserve">We would like the </w:t>
      </w:r>
      <w:r w:rsidR="00C176F9">
        <w:t>revised</w:t>
      </w:r>
      <w:r>
        <w:t xml:space="preserve"> forest</w:t>
      </w:r>
      <w:r w:rsidR="00F52AA1">
        <w:t xml:space="preserve"> management</w:t>
      </w:r>
      <w:r>
        <w:t xml:space="preserve"> plan</w:t>
      </w:r>
      <w:r w:rsidR="009B7BEA">
        <w:t xml:space="preserve"> </w:t>
      </w:r>
      <w:r w:rsidR="0017496C">
        <w:t>to align</w:t>
      </w:r>
      <w:r>
        <w:t xml:space="preserve"> with existing </w:t>
      </w:r>
      <w:r w:rsidR="00F52AA1">
        <w:t>legislation</w:t>
      </w:r>
      <w:r w:rsidR="009B7BEA">
        <w:t xml:space="preserve"> and </w:t>
      </w:r>
      <w:r w:rsidR="00730FD2">
        <w:t>non-</w:t>
      </w:r>
      <w:r w:rsidR="00C176F9" w:rsidRPr="00730FD2">
        <w:t>motorized</w:t>
      </w:r>
      <w:r w:rsidR="00C176F9">
        <w:t xml:space="preserve"> </w:t>
      </w:r>
      <w:r w:rsidR="009B7BEA">
        <w:t>travel management plans</w:t>
      </w:r>
      <w:r w:rsidR="00E45BC0">
        <w:t xml:space="preserve">. </w:t>
      </w:r>
      <w:r w:rsidR="00F52AA1">
        <w:t>Thus</w:t>
      </w:r>
      <w:r w:rsidR="00E45BC0">
        <w:t>,</w:t>
      </w:r>
      <w:r>
        <w:t xml:space="preserve"> we </w:t>
      </w:r>
      <w:r w:rsidR="00F52AA1">
        <w:t>support</w:t>
      </w:r>
      <w:r w:rsidR="0017496C">
        <w:t xml:space="preserve"> the </w:t>
      </w:r>
      <w:r w:rsidR="00ED25FD">
        <w:t>current and future</w:t>
      </w:r>
      <w:r w:rsidR="00F52AA1">
        <w:t xml:space="preserve"> </w:t>
      </w:r>
      <w:r w:rsidR="00C066BF">
        <w:t>restriction</w:t>
      </w:r>
      <w:r w:rsidR="0017496C">
        <w:t xml:space="preserve"> of </w:t>
      </w:r>
      <w:r>
        <w:t xml:space="preserve">motorized </w:t>
      </w:r>
      <w:r w:rsidR="00C066BF" w:rsidRPr="005C5EB8">
        <w:t>recreation on all lands</w:t>
      </w:r>
      <w:r w:rsidR="00F52AA1">
        <w:t xml:space="preserve">, with the exception of </w:t>
      </w:r>
      <w:r>
        <w:t>the Ophir Pass Road</w:t>
      </w:r>
      <w:r w:rsidR="00E45BC0">
        <w:t xml:space="preserve">. </w:t>
      </w:r>
    </w:p>
    <w:p w:rsidR="0012546E" w:rsidRDefault="0012546E" w:rsidP="00E569C0"/>
    <w:p w:rsidR="009B7BEA" w:rsidRDefault="009B7BEA" w:rsidP="00E569C0">
      <w:r>
        <w:t xml:space="preserve">We believe that </w:t>
      </w:r>
      <w:r w:rsidR="00D527EE">
        <w:t>the Ophir Needles Special Interest Area</w:t>
      </w:r>
      <w:r>
        <w:t xml:space="preserve"> does not need to be designated</w:t>
      </w:r>
      <w:r w:rsidR="00D527EE">
        <w:t xml:space="preserve"> as a Natural National Landmark. Such </w:t>
      </w:r>
      <w:r>
        <w:t xml:space="preserve">designation </w:t>
      </w:r>
      <w:r w:rsidR="00D527EE">
        <w:t>could</w:t>
      </w:r>
      <w:r>
        <w:t xml:space="preserve"> restrict climbing and bolting access </w:t>
      </w:r>
      <w:r w:rsidR="006E393C">
        <w:t xml:space="preserve">that </w:t>
      </w:r>
      <w:r>
        <w:t>would be detrimental and contrary to the wishes of local recreationists</w:t>
      </w:r>
      <w:r w:rsidR="00E45BC0">
        <w:t xml:space="preserve">. </w:t>
      </w:r>
      <w:r>
        <w:t xml:space="preserve">The Draft Assessment notes that while the </w:t>
      </w:r>
      <w:r w:rsidR="00E45BC0">
        <w:t xml:space="preserve">area </w:t>
      </w:r>
      <w:r>
        <w:t>has been previously considered, it is no longer being evaluated for designation</w:t>
      </w:r>
      <w:r w:rsidR="00E45BC0">
        <w:t>.</w:t>
      </w:r>
    </w:p>
    <w:p w:rsidR="00DF1E15" w:rsidRDefault="00DF1E15" w:rsidP="00E569C0"/>
    <w:p w:rsidR="00DF1E15" w:rsidRPr="006F5B76" w:rsidRDefault="00B06AC5" w:rsidP="00E569C0">
      <w:pPr>
        <w:rPr>
          <w:b/>
        </w:rPr>
      </w:pPr>
      <w:r>
        <w:t xml:space="preserve">The Town of </w:t>
      </w:r>
      <w:r w:rsidR="00DF1E15">
        <w:t xml:space="preserve">Ophir supports the creation and management of wilderness areas in and around </w:t>
      </w:r>
      <w:r w:rsidR="00730FD2">
        <w:t>the</w:t>
      </w:r>
      <w:r w:rsidR="00DF1E15">
        <w:t xml:space="preserve"> region, and would like to see the expansion of </w:t>
      </w:r>
      <w:proofErr w:type="spellStart"/>
      <w:r w:rsidR="00DF1E15">
        <w:t>roadless</w:t>
      </w:r>
      <w:proofErr w:type="spellEnd"/>
      <w:r w:rsidR="00DF1E15">
        <w:t xml:space="preserve"> area designations where possible</w:t>
      </w:r>
      <w:r w:rsidR="002C79FA">
        <w:t xml:space="preserve"> as consistent with San Miguel County’s High Country Zoning District</w:t>
      </w:r>
      <w:r w:rsidR="001C5D0C">
        <w:t xml:space="preserve">. </w:t>
      </w:r>
      <w:r w:rsidR="00B7530B">
        <w:t>W</w:t>
      </w:r>
      <w:r w:rsidR="00DF1E15">
        <w:t xml:space="preserve">e believe that </w:t>
      </w:r>
      <w:r w:rsidR="00023714">
        <w:t>wilderness</w:t>
      </w:r>
      <w:r w:rsidR="00DF1E15">
        <w:t xml:space="preserve"> protections </w:t>
      </w:r>
      <w:r w:rsidR="00730FD2">
        <w:t xml:space="preserve">in the Ophir </w:t>
      </w:r>
      <w:r w:rsidR="00DF1E15">
        <w:t xml:space="preserve">valley are critical for </w:t>
      </w:r>
      <w:r w:rsidR="002C79FA">
        <w:t xml:space="preserve">the </w:t>
      </w:r>
      <w:r w:rsidR="00723A54">
        <w:t xml:space="preserve">protection </w:t>
      </w:r>
      <w:r w:rsidR="00DF1E15">
        <w:t xml:space="preserve">of </w:t>
      </w:r>
      <w:r w:rsidR="00723A54">
        <w:t>the Town of</w:t>
      </w:r>
      <w:r w:rsidR="00A5463F">
        <w:t xml:space="preserve"> </w:t>
      </w:r>
      <w:proofErr w:type="spellStart"/>
      <w:r w:rsidR="00723A54">
        <w:t>Ophir</w:t>
      </w:r>
      <w:r w:rsidR="00154E43">
        <w:t>’</w:t>
      </w:r>
      <w:r w:rsidR="00A5463F">
        <w:t>s</w:t>
      </w:r>
      <w:proofErr w:type="spellEnd"/>
      <w:r w:rsidR="00723A54">
        <w:t xml:space="preserve"> </w:t>
      </w:r>
      <w:r w:rsidR="002C79FA">
        <w:t xml:space="preserve">drinking </w:t>
      </w:r>
      <w:r w:rsidR="00723A54">
        <w:t>water supply as well as forest, watershed and</w:t>
      </w:r>
      <w:r w:rsidR="00730FD2">
        <w:t xml:space="preserve"> wildlife </w:t>
      </w:r>
      <w:r w:rsidR="00723A54">
        <w:t xml:space="preserve">health </w:t>
      </w:r>
      <w:r w:rsidR="00730FD2">
        <w:t xml:space="preserve">and </w:t>
      </w:r>
      <w:r w:rsidR="002C79FA">
        <w:t xml:space="preserve">the </w:t>
      </w:r>
      <w:r w:rsidR="00723A54">
        <w:t xml:space="preserve">exceptional </w:t>
      </w:r>
      <w:r w:rsidR="00730FD2">
        <w:t xml:space="preserve">recreational </w:t>
      </w:r>
      <w:r w:rsidR="00723A54">
        <w:t>opportunities</w:t>
      </w:r>
      <w:r w:rsidR="002C79FA">
        <w:t xml:space="preserve"> that currently exist</w:t>
      </w:r>
      <w:r w:rsidR="00723A54">
        <w:t xml:space="preserve">. </w:t>
      </w:r>
      <w:r w:rsidR="00723A54" w:rsidRPr="00723A54">
        <w:t>Therefore, we encourage and</w:t>
      </w:r>
      <w:r w:rsidR="00DF1E15" w:rsidRPr="00723A54">
        <w:t xml:space="preserve"> </w:t>
      </w:r>
      <w:r w:rsidR="00730FD2" w:rsidRPr="00723A54">
        <w:t>support the</w:t>
      </w:r>
      <w:r w:rsidR="00DF1E15" w:rsidRPr="00723A54">
        <w:t>s</w:t>
      </w:r>
      <w:r w:rsidR="00730FD2" w:rsidRPr="00723A54">
        <w:t xml:space="preserve">e areas to be </w:t>
      </w:r>
      <w:r w:rsidR="00DF1E15" w:rsidRPr="00723A54">
        <w:t xml:space="preserve">included in the </w:t>
      </w:r>
      <w:r w:rsidR="00723A54" w:rsidRPr="00723A54">
        <w:t>proposed</w:t>
      </w:r>
      <w:r w:rsidR="00DF1E15" w:rsidRPr="00723A54">
        <w:t xml:space="preserve"> San Juan Mountains Wilderness Act</w:t>
      </w:r>
      <w:r w:rsidR="00723A54" w:rsidRPr="00723A54">
        <w:t xml:space="preserve"> and </w:t>
      </w:r>
      <w:r w:rsidR="002C79FA">
        <w:t xml:space="preserve">request </w:t>
      </w:r>
      <w:r w:rsidR="00723A54" w:rsidRPr="00723A54">
        <w:t xml:space="preserve">the revised GMUG plan </w:t>
      </w:r>
      <w:r w:rsidR="002C79FA">
        <w:t xml:space="preserve">consider the Ophir Valley, with the exception of the Ophir Pass road be designated </w:t>
      </w:r>
      <w:r w:rsidR="00723A54" w:rsidRPr="00723A54">
        <w:t>as non-motorized wilderness</w:t>
      </w:r>
      <w:r w:rsidR="0083102B">
        <w:t xml:space="preserve">. </w:t>
      </w:r>
      <w:r w:rsidR="00723A54" w:rsidRPr="00723A54">
        <w:t>Additionally, we do not beli</w:t>
      </w:r>
      <w:r w:rsidR="00723A54">
        <w:t>e</w:t>
      </w:r>
      <w:r w:rsidR="00723A54" w:rsidRPr="00723A54">
        <w:t xml:space="preserve">ve mineral extraction or timber harvesting is appropriate in the Ophir valley as we have participated and advocated for </w:t>
      </w:r>
      <w:r w:rsidR="006E393C">
        <w:t xml:space="preserve">public lands, open space and </w:t>
      </w:r>
      <w:r w:rsidR="00723A54" w:rsidRPr="00723A54">
        <w:t>mine reclamation</w:t>
      </w:r>
      <w:r w:rsidR="002C79FA">
        <w:t xml:space="preserve"> to improve the landscape</w:t>
      </w:r>
      <w:r w:rsidR="006442B1">
        <w:t>, environment</w:t>
      </w:r>
      <w:r w:rsidR="00154E43">
        <w:t xml:space="preserve">, </w:t>
      </w:r>
      <w:proofErr w:type="gramStart"/>
      <w:r w:rsidR="00154E43">
        <w:t>wildlife</w:t>
      </w:r>
      <w:proofErr w:type="gramEnd"/>
      <w:r w:rsidR="00154E43">
        <w:t xml:space="preserve"> habitat</w:t>
      </w:r>
      <w:r w:rsidR="002C79FA">
        <w:t xml:space="preserve"> and watershed health</w:t>
      </w:r>
      <w:r w:rsidR="00723A54" w:rsidRPr="00723A54">
        <w:t>.</w:t>
      </w:r>
    </w:p>
    <w:p w:rsidR="00DF1E15" w:rsidRDefault="00DF1E15" w:rsidP="00E569C0"/>
    <w:p w:rsidR="00EF462D" w:rsidRDefault="00EF462D">
      <w:r>
        <w:t xml:space="preserve">Thank you for your </w:t>
      </w:r>
      <w:r w:rsidR="00C176F9">
        <w:t xml:space="preserve">time and </w:t>
      </w:r>
      <w:r>
        <w:t>consideration of these comments</w:t>
      </w:r>
      <w:r w:rsidR="001C5D0C">
        <w:t xml:space="preserve">. </w:t>
      </w:r>
      <w:r>
        <w:t>Please let us know if you need any further information on any of the areas mentioned</w:t>
      </w:r>
      <w:r w:rsidR="001C5D0C">
        <w:t xml:space="preserve">. </w:t>
      </w:r>
      <w:r>
        <w:t xml:space="preserve">We look forward to working </w:t>
      </w:r>
      <w:r w:rsidR="00211011">
        <w:t xml:space="preserve">with the Forest Service throughout </w:t>
      </w:r>
      <w:r>
        <w:t>the Forest Planning process</w:t>
      </w:r>
      <w:bookmarkStart w:id="0" w:name="_GoBack"/>
      <w:bookmarkEnd w:id="0"/>
    </w:p>
    <w:p w:rsidR="00EF462D" w:rsidRDefault="00EF462D"/>
    <w:p w:rsidR="0083102B" w:rsidRDefault="00EF462D">
      <w:r>
        <w:t xml:space="preserve">Sincerely, </w:t>
      </w:r>
    </w:p>
    <w:p w:rsidR="001C5D0C" w:rsidRDefault="001C5D0C"/>
    <w:p w:rsidR="001C5D0C" w:rsidRDefault="001C5D0C">
      <w:r>
        <w:t>Corinne Platt</w:t>
      </w:r>
    </w:p>
    <w:p w:rsidR="00BC2F11" w:rsidRDefault="001C5D0C">
      <w:r>
        <w:t>Mayor, Town of Ophir</w:t>
      </w:r>
    </w:p>
    <w:p w:rsidR="002637C4" w:rsidRDefault="002637C4">
      <w:pPr>
        <w:rPr>
          <w:u w:val="single"/>
        </w:rPr>
      </w:pPr>
    </w:p>
    <w:p w:rsidR="00634A14" w:rsidRPr="00634A14" w:rsidRDefault="00634A14">
      <w:pPr>
        <w:rPr>
          <w:u w:val="single"/>
        </w:rPr>
      </w:pPr>
    </w:p>
    <w:sectPr w:rsidR="00634A14" w:rsidRPr="00634A14" w:rsidSect="00D96CD4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C8" w:rsidRDefault="00160CC8" w:rsidP="00BC2F11">
      <w:r>
        <w:separator/>
      </w:r>
    </w:p>
  </w:endnote>
  <w:endnote w:type="continuationSeparator" w:id="0">
    <w:p w:rsidR="00160CC8" w:rsidRDefault="00160CC8" w:rsidP="00BC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C8" w:rsidRDefault="00160CC8" w:rsidP="00BC2F11">
      <w:r>
        <w:separator/>
      </w:r>
    </w:p>
  </w:footnote>
  <w:footnote w:type="continuationSeparator" w:id="0">
    <w:p w:rsidR="00160CC8" w:rsidRDefault="00160CC8" w:rsidP="00BC2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569C0"/>
    <w:rsid w:val="00023714"/>
    <w:rsid w:val="00087AAD"/>
    <w:rsid w:val="000C3ADA"/>
    <w:rsid w:val="000F2895"/>
    <w:rsid w:val="0012546E"/>
    <w:rsid w:val="00154E43"/>
    <w:rsid w:val="00160CC8"/>
    <w:rsid w:val="001612A8"/>
    <w:rsid w:val="0017496C"/>
    <w:rsid w:val="001B54AA"/>
    <w:rsid w:val="001C3EE7"/>
    <w:rsid w:val="001C5D0C"/>
    <w:rsid w:val="00211011"/>
    <w:rsid w:val="00216437"/>
    <w:rsid w:val="002637C4"/>
    <w:rsid w:val="002A4BDD"/>
    <w:rsid w:val="002C79FA"/>
    <w:rsid w:val="002F2B68"/>
    <w:rsid w:val="003042AE"/>
    <w:rsid w:val="00315939"/>
    <w:rsid w:val="00493D38"/>
    <w:rsid w:val="004D2F38"/>
    <w:rsid w:val="005C5EB8"/>
    <w:rsid w:val="00634A14"/>
    <w:rsid w:val="006442B1"/>
    <w:rsid w:val="006959DB"/>
    <w:rsid w:val="006E393C"/>
    <w:rsid w:val="006F5B76"/>
    <w:rsid w:val="00723A54"/>
    <w:rsid w:val="00730FD2"/>
    <w:rsid w:val="007B699F"/>
    <w:rsid w:val="0083102B"/>
    <w:rsid w:val="008B2971"/>
    <w:rsid w:val="008C2EF4"/>
    <w:rsid w:val="0090299F"/>
    <w:rsid w:val="00926B8C"/>
    <w:rsid w:val="00975FE1"/>
    <w:rsid w:val="009A4C75"/>
    <w:rsid w:val="009B7BEA"/>
    <w:rsid w:val="00A17D9A"/>
    <w:rsid w:val="00A227D2"/>
    <w:rsid w:val="00A3230E"/>
    <w:rsid w:val="00A44A8F"/>
    <w:rsid w:val="00A53CAB"/>
    <w:rsid w:val="00A5463F"/>
    <w:rsid w:val="00AC6F49"/>
    <w:rsid w:val="00B06AC5"/>
    <w:rsid w:val="00B7530B"/>
    <w:rsid w:val="00BC2F11"/>
    <w:rsid w:val="00C066BF"/>
    <w:rsid w:val="00C176F9"/>
    <w:rsid w:val="00C255F7"/>
    <w:rsid w:val="00C25983"/>
    <w:rsid w:val="00CA55D5"/>
    <w:rsid w:val="00CC5309"/>
    <w:rsid w:val="00D1402A"/>
    <w:rsid w:val="00D14A3A"/>
    <w:rsid w:val="00D527EE"/>
    <w:rsid w:val="00D5505E"/>
    <w:rsid w:val="00D96CD4"/>
    <w:rsid w:val="00DF1E15"/>
    <w:rsid w:val="00E027CC"/>
    <w:rsid w:val="00E05A90"/>
    <w:rsid w:val="00E45BC0"/>
    <w:rsid w:val="00E569C0"/>
    <w:rsid w:val="00EB7DD1"/>
    <w:rsid w:val="00ED25FD"/>
    <w:rsid w:val="00EF462D"/>
    <w:rsid w:val="00EF59A6"/>
    <w:rsid w:val="00F030A7"/>
    <w:rsid w:val="00F52AA1"/>
    <w:rsid w:val="00FB17A2"/>
  </w:rsids>
  <m:mathPr>
    <m:mathFont m:val="Arial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2F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F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F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2F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F1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2637C4"/>
  </w:style>
  <w:style w:type="paragraph" w:styleId="BalloonText">
    <w:name w:val="Balloon Text"/>
    <w:basedOn w:val="Normal"/>
    <w:link w:val="BalloonTextChar"/>
    <w:uiPriority w:val="99"/>
    <w:semiHidden/>
    <w:unhideWhenUsed/>
    <w:rsid w:val="00087A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2F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F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F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2F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F1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2637C4"/>
  </w:style>
  <w:style w:type="paragraph" w:styleId="BalloonText">
    <w:name w:val="Balloon Text"/>
    <w:basedOn w:val="Normal"/>
    <w:link w:val="BalloonTextChar"/>
    <w:uiPriority w:val="99"/>
    <w:semiHidden/>
    <w:unhideWhenUsed/>
    <w:rsid w:val="00087A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398</Words>
  <Characters>2271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corinne</cp:lastModifiedBy>
  <cp:revision>22</cp:revision>
  <dcterms:created xsi:type="dcterms:W3CDTF">2017-12-14T23:01:00Z</dcterms:created>
  <dcterms:modified xsi:type="dcterms:W3CDTF">2017-12-29T16:46:00Z</dcterms:modified>
</cp:coreProperties>
</file>