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B" w:rsidRPr="001C6E12" w:rsidRDefault="00AB1A1B" w:rsidP="00AB1A1B">
      <w:pPr>
        <w:rPr>
          <w:rFonts w:ascii="Lucida Grande" w:hAnsi="Lucida Grande"/>
          <w:b/>
          <w:sz w:val="24"/>
          <w:szCs w:val="24"/>
        </w:rPr>
      </w:pPr>
    </w:p>
    <w:p w:rsidR="00AB1A1B" w:rsidRPr="001C6E12" w:rsidRDefault="00AB1A1B" w:rsidP="00AB1A1B">
      <w:pPr>
        <w:ind w:left="720"/>
        <w:rPr>
          <w:rFonts w:ascii="Times" w:hAnsi="Times"/>
          <w:b/>
          <w:sz w:val="24"/>
          <w:szCs w:val="24"/>
        </w:rPr>
      </w:pPr>
      <w:r w:rsidRPr="001C6E12">
        <w:rPr>
          <w:rFonts w:ascii="Times" w:hAnsi="Times"/>
          <w:b/>
          <w:sz w:val="24"/>
          <w:szCs w:val="24"/>
        </w:rPr>
        <w:t xml:space="preserve">      </w:t>
      </w:r>
      <w:r w:rsidR="001C6E12">
        <w:rPr>
          <w:rFonts w:ascii="Times" w:hAnsi="Times"/>
          <w:b/>
          <w:sz w:val="24"/>
          <w:szCs w:val="24"/>
        </w:rPr>
        <w:t xml:space="preserve">      </w:t>
      </w:r>
      <w:r w:rsidRPr="001C6E12">
        <w:rPr>
          <w:rFonts w:ascii="Times" w:hAnsi="Times"/>
          <w:b/>
          <w:sz w:val="24"/>
          <w:szCs w:val="24"/>
        </w:rPr>
        <w:t>ROCKY MOUNTAIN RECREATION INITIATIVE</w:t>
      </w:r>
    </w:p>
    <w:p w:rsidR="00AB1A1B" w:rsidRPr="001C6E12" w:rsidRDefault="00AB1A1B" w:rsidP="00AB1A1B">
      <w:pPr>
        <w:rPr>
          <w:rFonts w:ascii="Times" w:hAnsi="Times"/>
          <w:b/>
          <w:sz w:val="24"/>
          <w:szCs w:val="24"/>
        </w:rPr>
      </w:pPr>
      <w:r w:rsidRPr="001C6E12">
        <w:rPr>
          <w:rFonts w:ascii="Times" w:hAnsi="Times"/>
          <w:b/>
          <w:sz w:val="24"/>
          <w:szCs w:val="24"/>
        </w:rPr>
        <w:t xml:space="preserve">       </w:t>
      </w:r>
      <w:r w:rsidR="001C6E12">
        <w:rPr>
          <w:rFonts w:ascii="Times" w:hAnsi="Times"/>
          <w:b/>
          <w:sz w:val="24"/>
          <w:szCs w:val="24"/>
        </w:rPr>
        <w:t xml:space="preserve">    </w:t>
      </w:r>
      <w:bookmarkStart w:id="0" w:name="_GoBack"/>
      <w:bookmarkEnd w:id="0"/>
      <w:r w:rsidRPr="001C6E12">
        <w:rPr>
          <w:rFonts w:ascii="Times" w:hAnsi="Times"/>
          <w:b/>
          <w:sz w:val="24"/>
          <w:szCs w:val="24"/>
        </w:rPr>
        <w:t>1567 Twin Sisters Road, Nederland, Colorado 80466 (303) 447-9409</w:t>
      </w:r>
    </w:p>
    <w:p w:rsidR="00AB1A1B" w:rsidRPr="001C6E12" w:rsidRDefault="00AB1A1B" w:rsidP="00AB1A1B">
      <w:pPr>
        <w:rPr>
          <w:rFonts w:ascii="Times" w:hAnsi="Times"/>
          <w:b/>
          <w:sz w:val="24"/>
          <w:szCs w:val="24"/>
        </w:rPr>
      </w:pPr>
    </w:p>
    <w:p w:rsidR="00AB1A1B" w:rsidRPr="001C6E12" w:rsidRDefault="00AB1A1B" w:rsidP="00AB1A1B">
      <w:pPr>
        <w:rPr>
          <w:rFonts w:ascii="Times" w:hAnsi="Times"/>
          <w:b/>
          <w:sz w:val="24"/>
          <w:szCs w:val="24"/>
        </w:rPr>
      </w:pPr>
    </w:p>
    <w:p w:rsidR="00AB1A1B" w:rsidRPr="001C6E12" w:rsidRDefault="00AB1A1B" w:rsidP="00AB1A1B">
      <w:pPr>
        <w:rPr>
          <w:rFonts w:ascii="Times" w:hAnsi="Times"/>
          <w:b/>
          <w:sz w:val="24"/>
          <w:szCs w:val="24"/>
        </w:rPr>
      </w:pPr>
    </w:p>
    <w:p w:rsidR="00AB1A1B" w:rsidRPr="001C6E12" w:rsidRDefault="00AB1A1B" w:rsidP="00AB1A1B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>GMUG National Forest</w:t>
      </w:r>
    </w:p>
    <w:p w:rsidR="00AB1A1B" w:rsidRPr="001C6E12" w:rsidRDefault="00AB1A1B" w:rsidP="00AB1A1B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>2250 S. Main St.,</w:t>
      </w:r>
    </w:p>
    <w:p w:rsidR="00AB1A1B" w:rsidRPr="001C6E12" w:rsidRDefault="00AB1A1B" w:rsidP="00AB1A1B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>Delta, CO 81416</w:t>
      </w:r>
    </w:p>
    <w:p w:rsidR="00AB1A1B" w:rsidRPr="001C6E12" w:rsidRDefault="001C6E12" w:rsidP="00AB1A1B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>Dec. 8, 2017</w:t>
      </w:r>
    </w:p>
    <w:p w:rsidR="001C6E12" w:rsidRPr="001C6E12" w:rsidRDefault="001C6E12" w:rsidP="001C6E12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>Dear GMUG Forest Plan Revision Staff,</w:t>
      </w:r>
    </w:p>
    <w:p w:rsidR="001C6E12" w:rsidRPr="001C6E12" w:rsidRDefault="001C6E12" w:rsidP="001C6E12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 xml:space="preserve">These comments are being submitted before 5 PM COB in case the deadline is before 5. This letter is a </w:t>
      </w:r>
      <w:proofErr w:type="gramStart"/>
      <w:r w:rsidRPr="001C6E12">
        <w:rPr>
          <w:sz w:val="24"/>
          <w:szCs w:val="24"/>
          <w:shd w:val="clear" w:color="auto" w:fill="FFFFFF"/>
        </w:rPr>
        <w:t>place holder</w:t>
      </w:r>
      <w:proofErr w:type="gramEnd"/>
      <w:r w:rsidRPr="001C6E12">
        <w:rPr>
          <w:sz w:val="24"/>
          <w:szCs w:val="24"/>
          <w:shd w:val="clear" w:color="auto" w:fill="FFFFFF"/>
        </w:rPr>
        <w:t xml:space="preserve"> for comments we will submit following 5 PM, in case comments are being accepted </w:t>
      </w:r>
      <w:proofErr w:type="spellStart"/>
      <w:r w:rsidRPr="001C6E12">
        <w:rPr>
          <w:sz w:val="24"/>
          <w:szCs w:val="24"/>
          <w:shd w:val="clear" w:color="auto" w:fill="FFFFFF"/>
        </w:rPr>
        <w:t>til</w:t>
      </w:r>
      <w:proofErr w:type="spellEnd"/>
      <w:r w:rsidRPr="001C6E12">
        <w:rPr>
          <w:sz w:val="24"/>
          <w:szCs w:val="24"/>
          <w:shd w:val="clear" w:color="auto" w:fill="FFFFFF"/>
        </w:rPr>
        <w:t xml:space="preserve"> midnight tonight.</w:t>
      </w:r>
    </w:p>
    <w:p w:rsidR="001C6E12" w:rsidRPr="001C6E12" w:rsidRDefault="001C6E12" w:rsidP="001C6E12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 xml:space="preserve">Please let us know if the comments you will receive shortly, </w:t>
      </w:r>
      <w:r w:rsidRPr="001C6E12">
        <w:rPr>
          <w:sz w:val="24"/>
          <w:szCs w:val="24"/>
          <w:u w:val="single"/>
          <w:shd w:val="clear" w:color="auto" w:fill="FFFFFF"/>
        </w:rPr>
        <w:t>after 5 PM,</w:t>
      </w:r>
      <w:r w:rsidRPr="001C6E12">
        <w:rPr>
          <w:sz w:val="24"/>
          <w:szCs w:val="24"/>
          <w:shd w:val="clear" w:color="auto" w:fill="FFFFFF"/>
        </w:rPr>
        <w:t xml:space="preserve"> will still be included in the record.</w:t>
      </w:r>
    </w:p>
    <w:p w:rsidR="001C6E12" w:rsidRPr="001C6E12" w:rsidRDefault="001C6E12" w:rsidP="001C6E12">
      <w:pPr>
        <w:rPr>
          <w:rFonts w:ascii="Times" w:hAnsi="Times"/>
          <w:color w:val="000000"/>
          <w:sz w:val="24"/>
          <w:szCs w:val="24"/>
        </w:rPr>
      </w:pPr>
      <w:r w:rsidRPr="001C6E12">
        <w:rPr>
          <w:sz w:val="24"/>
          <w:szCs w:val="24"/>
          <w:shd w:val="clear" w:color="auto" w:fill="FFFFFF"/>
        </w:rPr>
        <w:t>Thank you.</w:t>
      </w:r>
      <w:r w:rsidRPr="001C6E12">
        <w:rPr>
          <w:rFonts w:ascii="Times" w:hAnsi="Times"/>
          <w:color w:val="000000"/>
          <w:sz w:val="24"/>
          <w:szCs w:val="24"/>
        </w:rPr>
        <w:t xml:space="preserve"> </w:t>
      </w:r>
    </w:p>
    <w:p w:rsidR="001C6E12" w:rsidRPr="001C6E12" w:rsidRDefault="001C6E12" w:rsidP="001C6E12">
      <w:pPr>
        <w:rPr>
          <w:rFonts w:ascii="Times" w:hAnsi="Times"/>
          <w:color w:val="000000"/>
          <w:sz w:val="24"/>
          <w:szCs w:val="24"/>
        </w:rPr>
      </w:pPr>
    </w:p>
    <w:p w:rsidR="001C6E12" w:rsidRPr="001C6E12" w:rsidRDefault="001C6E12" w:rsidP="001C6E12">
      <w:pPr>
        <w:rPr>
          <w:rFonts w:ascii="Times" w:hAnsi="Times"/>
          <w:b/>
          <w:color w:val="000000"/>
          <w:sz w:val="24"/>
          <w:szCs w:val="24"/>
        </w:rPr>
      </w:pPr>
      <w:r w:rsidRPr="001C6E12">
        <w:rPr>
          <w:rFonts w:ascii="Times" w:hAnsi="Times"/>
          <w:color w:val="000000"/>
          <w:sz w:val="24"/>
          <w:szCs w:val="24"/>
        </w:rPr>
        <w:t>Roz McClellan, Director</w:t>
      </w:r>
    </w:p>
    <w:p w:rsidR="001C6E12" w:rsidRPr="001C6E12" w:rsidRDefault="001C6E12" w:rsidP="001C6E12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 xml:space="preserve">PS Excerpt below from the Recreation Assessment </w:t>
      </w:r>
      <w:proofErr w:type="gramStart"/>
      <w:r w:rsidRPr="001C6E12">
        <w:rPr>
          <w:sz w:val="24"/>
          <w:szCs w:val="24"/>
          <w:shd w:val="clear" w:color="auto" w:fill="FFFFFF"/>
        </w:rPr>
        <w:t>will</w:t>
      </w:r>
      <w:proofErr w:type="gramEnd"/>
      <w:r w:rsidRPr="001C6E12">
        <w:rPr>
          <w:sz w:val="24"/>
          <w:szCs w:val="24"/>
          <w:shd w:val="clear" w:color="auto" w:fill="FFFFFF"/>
        </w:rPr>
        <w:t xml:space="preserve"> one section to be commented on by the letter to follow”</w:t>
      </w:r>
    </w:p>
    <w:p w:rsidR="00AB1A1B" w:rsidRPr="001C6E12" w:rsidRDefault="001C6E12" w:rsidP="00AB1A1B">
      <w:pPr>
        <w:pStyle w:val="NormalWeb"/>
        <w:rPr>
          <w:sz w:val="24"/>
          <w:szCs w:val="24"/>
          <w:shd w:val="clear" w:color="auto" w:fill="FFFFFF"/>
        </w:rPr>
      </w:pPr>
      <w:r w:rsidRPr="001C6E12">
        <w:rPr>
          <w:sz w:val="24"/>
          <w:szCs w:val="24"/>
          <w:shd w:val="clear" w:color="auto" w:fill="FFFFFF"/>
        </w:rPr>
        <w:t xml:space="preserve">Draft Forest Assessment: </w:t>
      </w:r>
      <w:proofErr w:type="gramStart"/>
      <w:r w:rsidRPr="001C6E12">
        <w:rPr>
          <w:sz w:val="24"/>
          <w:szCs w:val="24"/>
          <w:shd w:val="clear" w:color="auto" w:fill="FFFFFF"/>
        </w:rPr>
        <w:t xml:space="preserve">Recreation  </w:t>
      </w:r>
      <w:r w:rsidR="00AB1A1B" w:rsidRPr="001C6E12">
        <w:rPr>
          <w:sz w:val="24"/>
          <w:szCs w:val="24"/>
          <w:shd w:val="clear" w:color="auto" w:fill="FFFFFF"/>
        </w:rPr>
        <w:t>P</w:t>
      </w:r>
      <w:proofErr w:type="gramEnd"/>
      <w:r w:rsidR="00AB1A1B" w:rsidRPr="001C6E12">
        <w:rPr>
          <w:sz w:val="24"/>
          <w:szCs w:val="24"/>
          <w:shd w:val="clear" w:color="auto" w:fill="FFFFFF"/>
        </w:rPr>
        <w:t xml:space="preserve"> 63 Recent years have seen a renewed </w:t>
      </w:r>
      <w:proofErr w:type="spellStart"/>
      <w:r w:rsidR="00AB1A1B" w:rsidRPr="001C6E12">
        <w:rPr>
          <w:sz w:val="24"/>
          <w:szCs w:val="24"/>
          <w:shd w:val="clear" w:color="auto" w:fill="FFFFFF"/>
        </w:rPr>
        <w:t>int</w:t>
      </w:r>
      <w:proofErr w:type="spellEnd"/>
      <w:r w:rsidR="00AB1A1B" w:rsidRPr="001C6E12">
        <w:rPr>
          <w:sz w:val="24"/>
          <w:szCs w:val="24"/>
          <w:shd w:val="clear" w:color="auto" w:fill="FFFFFF"/>
        </w:rPr>
        <w:t xml:space="preserve"> </w:t>
      </w:r>
      <w:proofErr w:type="spellStart"/>
      <w:r w:rsidR="00AB1A1B" w:rsidRPr="001C6E12">
        <w:rPr>
          <w:sz w:val="24"/>
          <w:szCs w:val="24"/>
          <w:shd w:val="clear" w:color="auto" w:fill="FFFFFF"/>
        </w:rPr>
        <w:t>erest</w:t>
      </w:r>
      <w:proofErr w:type="spellEnd"/>
      <w:r w:rsidR="00AB1A1B" w:rsidRPr="001C6E12">
        <w:rPr>
          <w:sz w:val="24"/>
          <w:szCs w:val="24"/>
          <w:shd w:val="clear" w:color="auto" w:fill="FFFFFF"/>
        </w:rPr>
        <w:t xml:space="preserve"> in recreation activities on the Plateau. Increasing uses include OHV travel, mountain biking, and winter activities such as cross - country skiing, snowmobiling, and fat biking. The area is particularly popular for its interconnected motorized trail </w:t>
      </w:r>
      <w:proofErr w:type="spellStart"/>
      <w:r w:rsidR="00AB1A1B" w:rsidRPr="001C6E12">
        <w:rPr>
          <w:sz w:val="24"/>
          <w:szCs w:val="24"/>
          <w:shd w:val="clear" w:color="auto" w:fill="FFFFFF"/>
        </w:rPr>
        <w:t>sy</w:t>
      </w:r>
      <w:proofErr w:type="spellEnd"/>
      <w:r w:rsidR="00AB1A1B" w:rsidRPr="001C6E12">
        <w:rPr>
          <w:sz w:val="24"/>
          <w:szCs w:val="24"/>
          <w:shd w:val="clear" w:color="auto" w:fill="FFFFFF"/>
        </w:rPr>
        <w:t xml:space="preserve"> stems. Two long distance mountain bike trails, the </w:t>
      </w:r>
      <w:proofErr w:type="spellStart"/>
      <w:r w:rsidR="00AB1A1B" w:rsidRPr="001C6E12">
        <w:rPr>
          <w:sz w:val="24"/>
          <w:szCs w:val="24"/>
          <w:shd w:val="clear" w:color="auto" w:fill="FFFFFF"/>
        </w:rPr>
        <w:t>Tabeguache</w:t>
      </w:r>
      <w:proofErr w:type="spellEnd"/>
      <w:r w:rsidR="00AB1A1B" w:rsidRPr="001C6E12">
        <w:rPr>
          <w:sz w:val="24"/>
          <w:szCs w:val="24"/>
          <w:shd w:val="clear" w:color="auto" w:fill="FFFFFF"/>
        </w:rPr>
        <w:t xml:space="preserve"> and Paradox trails, provide multi - day opportunities from Telluride to Moab. Hunting remains a popular activity on the Plateau, commencing in the spring with turkey season and culminating with bi g game season in the fall. Beginning with archery season in August and ending in October or November when the snow flies, hunters are typically present along </w:t>
      </w:r>
      <w:proofErr w:type="spellStart"/>
      <w:r w:rsidR="00AB1A1B" w:rsidRPr="001C6E12">
        <w:rPr>
          <w:sz w:val="24"/>
          <w:szCs w:val="24"/>
          <w:shd w:val="clear" w:color="auto" w:fill="FFFFFF"/>
        </w:rPr>
        <w:t>almos</w:t>
      </w:r>
      <w:proofErr w:type="spellEnd"/>
      <w:r w:rsidR="00AB1A1B" w:rsidRPr="001C6E12">
        <w:rPr>
          <w:sz w:val="24"/>
          <w:szCs w:val="24"/>
          <w:shd w:val="clear" w:color="auto" w:fill="FFFFFF"/>
        </w:rPr>
        <w:t xml:space="preserve"> t every drivable road corridor. </w:t>
      </w:r>
    </w:p>
    <w:p w:rsidR="00AB1A1B" w:rsidRPr="001C6E12" w:rsidRDefault="00AB1A1B" w:rsidP="00AB1A1B">
      <w:pPr>
        <w:rPr>
          <w:rFonts w:ascii="Times" w:hAnsi="Times"/>
          <w:sz w:val="24"/>
          <w:szCs w:val="24"/>
        </w:rPr>
      </w:pPr>
    </w:p>
    <w:p w:rsidR="00AB1A1B" w:rsidRDefault="00AB1A1B" w:rsidP="00AB1A1B">
      <w:pPr>
        <w:pStyle w:val="NormalWeb"/>
        <w:rPr>
          <w:sz w:val="24"/>
          <w:szCs w:val="24"/>
          <w:shd w:val="clear" w:color="auto" w:fill="FFFFFF"/>
        </w:rPr>
      </w:pPr>
    </w:p>
    <w:p w:rsidR="00AB1A1B" w:rsidRDefault="00AB1A1B" w:rsidP="00AB1A1B">
      <w:pPr>
        <w:pStyle w:val="NormalWeb"/>
        <w:rPr>
          <w:sz w:val="24"/>
          <w:szCs w:val="24"/>
          <w:shd w:val="clear" w:color="auto" w:fill="FFFFFF"/>
        </w:rPr>
      </w:pPr>
    </w:p>
    <w:p w:rsidR="00AB1A1B" w:rsidRDefault="00AB1A1B" w:rsidP="00AB1A1B">
      <w:pPr>
        <w:pStyle w:val="NormalWeb"/>
        <w:rPr>
          <w:sz w:val="24"/>
          <w:szCs w:val="24"/>
          <w:shd w:val="clear" w:color="auto" w:fill="FFFFFF"/>
        </w:rPr>
      </w:pPr>
    </w:p>
    <w:p w:rsidR="00AB1A1B" w:rsidRDefault="00AB1A1B" w:rsidP="00AB1A1B">
      <w:pPr>
        <w:pStyle w:val="NormalWeb"/>
        <w:rPr>
          <w:sz w:val="24"/>
          <w:szCs w:val="24"/>
          <w:shd w:val="clear" w:color="auto" w:fill="FFFFFF"/>
        </w:rPr>
      </w:pPr>
    </w:p>
    <w:p w:rsidR="00E1281B" w:rsidRDefault="00E1281B"/>
    <w:sectPr w:rsidR="00E1281B" w:rsidSect="001C6E12">
      <w:pgSz w:w="12240" w:h="15840"/>
      <w:pgMar w:top="1440" w:right="1620" w:bottom="144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1B"/>
    <w:rsid w:val="0001400D"/>
    <w:rsid w:val="000749DD"/>
    <w:rsid w:val="00181AFE"/>
    <w:rsid w:val="00190EA1"/>
    <w:rsid w:val="001C6E12"/>
    <w:rsid w:val="001E3339"/>
    <w:rsid w:val="00375D4D"/>
    <w:rsid w:val="00473C1E"/>
    <w:rsid w:val="00537979"/>
    <w:rsid w:val="0058133B"/>
    <w:rsid w:val="005F1BF7"/>
    <w:rsid w:val="00620FDD"/>
    <w:rsid w:val="006B7E73"/>
    <w:rsid w:val="00723094"/>
    <w:rsid w:val="007A6D3C"/>
    <w:rsid w:val="008E73D4"/>
    <w:rsid w:val="00937001"/>
    <w:rsid w:val="00AB0472"/>
    <w:rsid w:val="00AB1A1B"/>
    <w:rsid w:val="00B946F0"/>
    <w:rsid w:val="00CD1BAE"/>
    <w:rsid w:val="00D264F9"/>
    <w:rsid w:val="00D54B40"/>
    <w:rsid w:val="00D96231"/>
    <w:rsid w:val="00E1281B"/>
    <w:rsid w:val="00F65D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4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1B"/>
    <w:rPr>
      <w:rFonts w:ascii="New York" w:hAnsi="New Yor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A1B"/>
    <w:pPr>
      <w:spacing w:before="100" w:beforeAutospacing="1" w:after="100" w:afterAutospacing="1"/>
    </w:pPr>
    <w:rPr>
      <w:rFonts w:ascii="Times New Roman" w:hAnsi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1B"/>
    <w:rPr>
      <w:rFonts w:ascii="New York" w:hAnsi="New Yor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A1B"/>
    <w:pPr>
      <w:spacing w:before="100" w:beforeAutospacing="1" w:after="100" w:afterAutospacing="1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McClellan</dc:creator>
  <cp:keywords/>
  <dc:description/>
  <cp:lastModifiedBy>Rosalind McClellan</cp:lastModifiedBy>
  <cp:revision>1</cp:revision>
  <dcterms:created xsi:type="dcterms:W3CDTF">2017-12-08T23:47:00Z</dcterms:created>
  <dcterms:modified xsi:type="dcterms:W3CDTF">2017-12-08T23:58:00Z</dcterms:modified>
</cp:coreProperties>
</file>