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A2D699" w14:textId="77777777" w:rsidR="00785DD4" w:rsidRDefault="00785DD4" w:rsidP="00785DD4">
      <w:r>
        <w:t>Victoria and Christopher Vacher</w:t>
      </w:r>
    </w:p>
    <w:p w14:paraId="3F0FA770" w14:textId="77777777" w:rsidR="00785DD4" w:rsidRDefault="00785DD4" w:rsidP="00785DD4">
      <w:r>
        <w:t>1496 Hankey Mountain Highway</w:t>
      </w:r>
    </w:p>
    <w:p w14:paraId="56975731" w14:textId="77777777" w:rsidR="00785DD4" w:rsidRDefault="00785DD4" w:rsidP="00785DD4">
      <w:r>
        <w:t>Churchville, VA 24421</w:t>
      </w:r>
    </w:p>
    <w:p w14:paraId="06F8D509" w14:textId="77777777" w:rsidR="00785DD4" w:rsidRDefault="00785DD4" w:rsidP="00785DD4">
      <w:r>
        <w:t>(540) 337-6795</w:t>
      </w:r>
    </w:p>
    <w:p w14:paraId="131172C5" w14:textId="0707523B" w:rsidR="00785DD4" w:rsidRDefault="002D4A76" w:rsidP="00785DD4">
      <w:r>
        <w:t>(</w:t>
      </w:r>
      <w:proofErr w:type="gramStart"/>
      <w:r>
        <w:t>757)617</w:t>
      </w:r>
      <w:proofErr w:type="gramEnd"/>
      <w:r>
        <w:t>-5679</w:t>
      </w:r>
    </w:p>
    <w:p w14:paraId="1F6CA165" w14:textId="77777777" w:rsidR="00785DD4" w:rsidRDefault="00785DD4" w:rsidP="00785DD4"/>
    <w:p w14:paraId="25787184" w14:textId="77777777" w:rsidR="00785DD4" w:rsidRDefault="00785DD4" w:rsidP="00785DD4"/>
    <w:p w14:paraId="18A795EB" w14:textId="77777777" w:rsidR="00785DD4" w:rsidRDefault="00785DD4" w:rsidP="00785DD4">
      <w:r>
        <w:t>The United States Forest Service</w:t>
      </w:r>
    </w:p>
    <w:p w14:paraId="702F1E5A" w14:textId="77777777" w:rsidR="00785DD4" w:rsidRDefault="00785DD4" w:rsidP="00785DD4">
      <w:r>
        <w:t>George Washington and Jefferson National Forests</w:t>
      </w:r>
    </w:p>
    <w:p w14:paraId="5AAC558F" w14:textId="77777777" w:rsidR="00785DD4" w:rsidRDefault="00785DD4" w:rsidP="00785DD4">
      <w:r>
        <w:t>Monongahela National Forest</w:t>
      </w:r>
    </w:p>
    <w:p w14:paraId="205B3A53" w14:textId="77777777" w:rsidR="00785DD4" w:rsidRDefault="00785DD4" w:rsidP="00785DD4">
      <w:r>
        <w:t xml:space="preserve">5162 </w:t>
      </w:r>
      <w:proofErr w:type="spellStart"/>
      <w:r>
        <w:t>Valleypointe</w:t>
      </w:r>
      <w:proofErr w:type="spellEnd"/>
      <w:r>
        <w:t xml:space="preserve"> Parkway</w:t>
      </w:r>
    </w:p>
    <w:p w14:paraId="66D940CA" w14:textId="77777777" w:rsidR="00785DD4" w:rsidRDefault="00785DD4" w:rsidP="00785DD4">
      <w:proofErr w:type="spellStart"/>
      <w:r>
        <w:t>Roanoake</w:t>
      </w:r>
      <w:proofErr w:type="spellEnd"/>
      <w:r>
        <w:t>, VA 24019-3050</w:t>
      </w:r>
    </w:p>
    <w:p w14:paraId="37977FE4" w14:textId="77777777" w:rsidR="00785DD4" w:rsidRDefault="00785DD4" w:rsidP="00785DD4"/>
    <w:p w14:paraId="4A1226FE" w14:textId="77777777" w:rsidR="00785DD4" w:rsidRDefault="00785DD4" w:rsidP="00785DD4"/>
    <w:p w14:paraId="356EBDF5" w14:textId="77777777" w:rsidR="00785DD4" w:rsidRDefault="00785DD4" w:rsidP="00785DD4"/>
    <w:p w14:paraId="747A381E" w14:textId="77777777" w:rsidR="00785DD4" w:rsidRDefault="00785DD4" w:rsidP="00785DD4">
      <w:r>
        <w:t>September 1, 2017</w:t>
      </w:r>
    </w:p>
    <w:p w14:paraId="0FC7C81E" w14:textId="77777777" w:rsidR="00785DD4" w:rsidRDefault="00785DD4" w:rsidP="00785DD4"/>
    <w:p w14:paraId="7E54EC0E" w14:textId="3A2537E5" w:rsidR="00785DD4" w:rsidRPr="004B4447" w:rsidRDefault="00785DD4" w:rsidP="00785DD4">
      <w:r>
        <w:t xml:space="preserve">RE: </w:t>
      </w:r>
      <w:r w:rsidRPr="004B4447">
        <w:rPr>
          <w:b/>
          <w:u w:val="single"/>
        </w:rPr>
        <w:t>OBJECTION</w:t>
      </w:r>
      <w:r w:rsidRPr="004B4447">
        <w:t xml:space="preserve"> to the Record of Decision for Atlantic Coast Pipeline Project through the George Washington and Monongahela Forests to Associ</w:t>
      </w:r>
      <w:r w:rsidR="004B27E7">
        <w:t xml:space="preserve">ate Deputy Chief Glen </w:t>
      </w:r>
      <w:proofErr w:type="spellStart"/>
      <w:r w:rsidR="004B27E7">
        <w:t>Casamassa</w:t>
      </w:r>
      <w:proofErr w:type="spellEnd"/>
    </w:p>
    <w:p w14:paraId="1AF0C807" w14:textId="77777777" w:rsidR="00785DD4" w:rsidRPr="004B4447" w:rsidRDefault="00785DD4" w:rsidP="00785DD4"/>
    <w:p w14:paraId="22368099" w14:textId="77777777" w:rsidR="00785DD4" w:rsidRDefault="00785DD4"/>
    <w:p w14:paraId="1FF02F12" w14:textId="77777777" w:rsidR="00785DD4" w:rsidRDefault="00785DD4">
      <w:r>
        <w:t xml:space="preserve">Associate Deputy Chief Glen </w:t>
      </w:r>
      <w:proofErr w:type="spellStart"/>
      <w:r>
        <w:t>Casamassa</w:t>
      </w:r>
      <w:proofErr w:type="spellEnd"/>
      <w:r>
        <w:t>, Forest Supervisors, and USFS Staff:</w:t>
      </w:r>
    </w:p>
    <w:p w14:paraId="5C4A95F0" w14:textId="77777777" w:rsidR="00785DD4" w:rsidRDefault="00785DD4"/>
    <w:p w14:paraId="3466EE35" w14:textId="77777777" w:rsidR="008F6C25" w:rsidRDefault="00785DD4">
      <w:r>
        <w:t xml:space="preserve">We have sent multiple </w:t>
      </w:r>
      <w:r w:rsidR="00AD1FD8">
        <w:t xml:space="preserve">correspondences to the Federal Energy Regulatory Commission (FERC), The United States Forest Service (USFS), </w:t>
      </w:r>
      <w:r w:rsidR="008F6C25">
        <w:t>as well as other</w:t>
      </w:r>
      <w:r w:rsidR="00AD1FD8">
        <w:t xml:space="preserve"> state</w:t>
      </w:r>
      <w:r w:rsidR="008F6C25">
        <w:t xml:space="preserve"> and municipal</w:t>
      </w:r>
      <w:r w:rsidR="00AD1FD8">
        <w:t xml:space="preserve"> regulatory agencies. </w:t>
      </w:r>
    </w:p>
    <w:p w14:paraId="6BCD2ECF" w14:textId="77777777" w:rsidR="008F6C25" w:rsidRDefault="008F6C25"/>
    <w:p w14:paraId="3989A6F2" w14:textId="5D4D1257" w:rsidR="00AD1FD8" w:rsidRDefault="00AD1FD8" w:rsidP="00AD1FD8">
      <w:r>
        <w:t xml:space="preserve">The last letter that we sent the USFS </w:t>
      </w:r>
      <w:r w:rsidR="0050789C">
        <w:t xml:space="preserve">regarding the proposed Atlantic Coast Pipeline </w:t>
      </w:r>
      <w:r>
        <w:t>was dated March 8, 2016. In that correspondence we stated</w:t>
      </w:r>
      <w:r w:rsidR="003B71D6">
        <w:t xml:space="preserve"> (cut and pasted)</w:t>
      </w:r>
      <w:r>
        <w:t>, “</w:t>
      </w:r>
      <w:r w:rsidRPr="00160B73">
        <w:rPr>
          <w:b/>
        </w:rPr>
        <w:t>If you allow a forty-two inch natural gas pipeline to be constructed through the George Washington National Forest, it would unquestionably guarantee an onslaught of applications seeking to drill for natural gas</w:t>
      </w:r>
      <w:r>
        <w:rPr>
          <w:b/>
        </w:rPr>
        <w:t>,</w:t>
      </w:r>
      <w:r w:rsidRPr="00160B73">
        <w:rPr>
          <w:b/>
        </w:rPr>
        <w:t xml:space="preserve"> and for the construction of </w:t>
      </w:r>
      <w:r>
        <w:rPr>
          <w:b/>
        </w:rPr>
        <w:t>tie-in</w:t>
      </w:r>
      <w:r w:rsidRPr="00160B73">
        <w:rPr>
          <w:b/>
        </w:rPr>
        <w:t xml:space="preserve"> lines</w:t>
      </w:r>
      <w:r>
        <w:rPr>
          <w:b/>
        </w:rPr>
        <w:t>,</w:t>
      </w:r>
      <w:r w:rsidRPr="00160B73">
        <w:rPr>
          <w:b/>
        </w:rPr>
        <w:t xml:space="preserve"> within the proximity of the </w:t>
      </w:r>
      <w:r>
        <w:rPr>
          <w:b/>
        </w:rPr>
        <w:t xml:space="preserve">proposed </w:t>
      </w:r>
      <w:r w:rsidRPr="00160B73">
        <w:rPr>
          <w:b/>
        </w:rPr>
        <w:t xml:space="preserve">ACP for generations. </w:t>
      </w:r>
      <w:r w:rsidR="008F6C25">
        <w:t xml:space="preserve"> </w:t>
      </w:r>
      <w:r>
        <w:t xml:space="preserve">A similar phenomenon can be observed in suburban/urban areas when a new highway is proposed. Businesses compete to establish locations near the new conduit. </w:t>
      </w:r>
    </w:p>
    <w:p w14:paraId="70D6738B" w14:textId="77777777" w:rsidR="00AD1FD8" w:rsidRDefault="00AD1FD8" w:rsidP="00AD1FD8">
      <w:r>
        <w:t xml:space="preserve">    You, the USFS, are not concerned with suburban/urban development. You are tasked with forest protection, the safeguarding of rare and endangered species, global deforestation issues, wildlife habitat preservation/management, protection of wilderness areas, management of public water and timber, preservation of lands for hunting and fishing, and a list of additional responsibilities that encompasses the welfare of a much larger populace. Your judgment will affect millions of Americans, the Earth, and generations yet to come. </w:t>
      </w:r>
      <w:r w:rsidR="008F6C25">
        <w:t xml:space="preserve">“ </w:t>
      </w:r>
    </w:p>
    <w:p w14:paraId="6E1B8F55" w14:textId="77777777" w:rsidR="008F6C25" w:rsidRDefault="008F6C25" w:rsidP="008F6C25"/>
    <w:p w14:paraId="41A57346" w14:textId="462357DA" w:rsidR="004B4447" w:rsidRDefault="008F6C25" w:rsidP="008F6C25">
      <w:r>
        <w:t>The motto of the USFS is, “</w:t>
      </w:r>
      <w:r w:rsidRPr="008F6C25">
        <w:t>Caring for the Land and Serving People</w:t>
      </w:r>
      <w:r>
        <w:t xml:space="preserve">”.  </w:t>
      </w:r>
    </w:p>
    <w:p w14:paraId="0344204C" w14:textId="77777777" w:rsidR="000420C2" w:rsidRPr="004B4447" w:rsidRDefault="008F6C25" w:rsidP="003B71D6">
      <w:r>
        <w:lastRenderedPageBreak/>
        <w:t xml:space="preserve">In your online </w:t>
      </w:r>
      <w:r w:rsidR="004B4447">
        <w:t>announcement,</w:t>
      </w:r>
      <w:r>
        <w:t xml:space="preserve"> </w:t>
      </w:r>
      <w:r w:rsidRPr="008F6C25">
        <w:rPr>
          <w:bCs/>
          <w:i/>
        </w:rPr>
        <w:t>USDA Forest Service Issues Draft Decision to Permit the Atlantic Coast Pipeline Project on National Forests in West Virginia and Virginia</w:t>
      </w:r>
      <w:r>
        <w:rPr>
          <w:bCs/>
          <w:i/>
        </w:rPr>
        <w:t>,</w:t>
      </w:r>
      <w:r w:rsidR="004B4447">
        <w:rPr>
          <w:bCs/>
          <w:i/>
        </w:rPr>
        <w:t xml:space="preserve"> </w:t>
      </w:r>
      <w:r w:rsidR="003B71D6">
        <w:rPr>
          <w:bCs/>
        </w:rPr>
        <w:t>you state, “</w:t>
      </w:r>
      <w:r w:rsidR="003B71D6" w:rsidRPr="0050789C">
        <w:rPr>
          <w:bCs/>
        </w:rPr>
        <w:t>This proposed decision would support federal policies emphasizing energy infrastructure, jobs, economic growth and our agency’s efforts to provide for multiple use</w:t>
      </w:r>
      <w:r w:rsidR="003B71D6" w:rsidRPr="004B4447">
        <w:rPr>
          <w:bCs/>
          <w:u w:val="single"/>
        </w:rPr>
        <w:t>.</w:t>
      </w:r>
      <w:r w:rsidR="003B71D6">
        <w:rPr>
          <w:bCs/>
        </w:rPr>
        <w:t xml:space="preserve">” </w:t>
      </w:r>
    </w:p>
    <w:p w14:paraId="6797AB3F" w14:textId="77777777" w:rsidR="000420C2" w:rsidRDefault="000420C2" w:rsidP="003B71D6">
      <w:pPr>
        <w:rPr>
          <w:bCs/>
        </w:rPr>
      </w:pPr>
    </w:p>
    <w:p w14:paraId="40916D1A" w14:textId="633506DE" w:rsidR="00B9610B" w:rsidRDefault="003B71D6" w:rsidP="003B71D6">
      <w:pPr>
        <w:rPr>
          <w:bCs/>
        </w:rPr>
      </w:pPr>
      <w:r w:rsidRPr="004B4447">
        <w:rPr>
          <w:b/>
          <w:bCs/>
          <w:u w:val="single"/>
        </w:rPr>
        <w:t xml:space="preserve">Jobs, economic growth, </w:t>
      </w:r>
      <w:r w:rsidR="00B9610B" w:rsidRPr="004B4447">
        <w:rPr>
          <w:b/>
          <w:bCs/>
          <w:u w:val="single"/>
        </w:rPr>
        <w:t>and infrastructure are not</w:t>
      </w:r>
      <w:r w:rsidRPr="004B4447">
        <w:rPr>
          <w:b/>
          <w:bCs/>
          <w:u w:val="single"/>
        </w:rPr>
        <w:t xml:space="preserve"> the responsibility </w:t>
      </w:r>
      <w:r w:rsidR="000420C2" w:rsidRPr="004B4447">
        <w:rPr>
          <w:b/>
          <w:bCs/>
          <w:u w:val="single"/>
        </w:rPr>
        <w:t>of the USFS</w:t>
      </w:r>
      <w:r w:rsidR="000420C2" w:rsidRPr="004B4447">
        <w:rPr>
          <w:bCs/>
        </w:rPr>
        <w:t xml:space="preserve">! </w:t>
      </w:r>
      <w:r w:rsidR="00B9610B" w:rsidRPr="004B4447">
        <w:rPr>
          <w:b/>
          <w:bCs/>
          <w:u w:val="single"/>
        </w:rPr>
        <w:t xml:space="preserve">Your job is to protect </w:t>
      </w:r>
      <w:r w:rsidR="004A0590" w:rsidRPr="004B4447">
        <w:rPr>
          <w:b/>
          <w:bCs/>
          <w:u w:val="single"/>
        </w:rPr>
        <w:t xml:space="preserve">the </w:t>
      </w:r>
      <w:r w:rsidR="0050789C">
        <w:rPr>
          <w:b/>
          <w:bCs/>
          <w:u w:val="single"/>
        </w:rPr>
        <w:t xml:space="preserve">natural </w:t>
      </w:r>
      <w:r w:rsidR="004A0590" w:rsidRPr="004B4447">
        <w:rPr>
          <w:b/>
          <w:bCs/>
          <w:u w:val="single"/>
        </w:rPr>
        <w:t>resources that have been placed under your stewardship</w:t>
      </w:r>
      <w:r w:rsidR="0050789C">
        <w:rPr>
          <w:b/>
          <w:bCs/>
          <w:u w:val="single"/>
        </w:rPr>
        <w:t>,</w:t>
      </w:r>
      <w:r w:rsidR="004B4447">
        <w:rPr>
          <w:b/>
          <w:bCs/>
          <w:u w:val="single"/>
        </w:rPr>
        <w:t xml:space="preserve"> and the Americans that rely on those natural resources</w:t>
      </w:r>
      <w:r w:rsidR="004A0590" w:rsidRPr="004B4447">
        <w:rPr>
          <w:bCs/>
        </w:rPr>
        <w:t>.</w:t>
      </w:r>
      <w:r w:rsidR="004A0590">
        <w:rPr>
          <w:bCs/>
        </w:rPr>
        <w:t xml:space="preserve"> </w:t>
      </w:r>
    </w:p>
    <w:p w14:paraId="2613476D" w14:textId="77777777" w:rsidR="00B9610B" w:rsidRDefault="00B9610B" w:rsidP="003B71D6">
      <w:pPr>
        <w:rPr>
          <w:bCs/>
        </w:rPr>
      </w:pPr>
    </w:p>
    <w:p w14:paraId="4CA7F74A" w14:textId="77777777" w:rsidR="003B71D6" w:rsidRDefault="000420C2" w:rsidP="003B71D6">
      <w:pPr>
        <w:rPr>
          <w:bCs/>
        </w:rPr>
      </w:pPr>
      <w:r>
        <w:rPr>
          <w:bCs/>
        </w:rPr>
        <w:t xml:space="preserve">Some of the “Guiding Principles” that are listed on </w:t>
      </w:r>
      <w:r w:rsidR="00DD53AE">
        <w:rPr>
          <w:bCs/>
        </w:rPr>
        <w:t>the USFS</w:t>
      </w:r>
      <w:r>
        <w:rPr>
          <w:bCs/>
        </w:rPr>
        <w:t xml:space="preserve"> website include:</w:t>
      </w:r>
    </w:p>
    <w:p w14:paraId="62C6B1CA" w14:textId="77777777" w:rsidR="00DD53AE" w:rsidRDefault="00DD53AE" w:rsidP="003B71D6">
      <w:pPr>
        <w:rPr>
          <w:bCs/>
        </w:rPr>
      </w:pPr>
    </w:p>
    <w:p w14:paraId="7B9F7F66" w14:textId="77777777" w:rsidR="00B9610B" w:rsidRPr="00B9610B" w:rsidRDefault="00B9610B" w:rsidP="00B9610B">
      <w:pPr>
        <w:numPr>
          <w:ilvl w:val="0"/>
          <w:numId w:val="1"/>
        </w:numPr>
        <w:rPr>
          <w:rFonts w:ascii="Arial" w:eastAsia="Times New Roman" w:hAnsi="Arial" w:cs="Arial"/>
          <w:color w:val="222222"/>
          <w:sz w:val="21"/>
          <w:szCs w:val="21"/>
        </w:rPr>
      </w:pPr>
      <w:r w:rsidRPr="00B9610B">
        <w:rPr>
          <w:rFonts w:ascii="Arial" w:eastAsia="Times New Roman" w:hAnsi="Arial" w:cs="Arial"/>
          <w:color w:val="222222"/>
          <w:sz w:val="21"/>
          <w:szCs w:val="21"/>
        </w:rPr>
        <w:t xml:space="preserve">We use the best </w:t>
      </w:r>
      <w:r w:rsidRPr="00DD53AE">
        <w:rPr>
          <w:rFonts w:ascii="Arial" w:eastAsia="Times New Roman" w:hAnsi="Arial" w:cs="Arial"/>
          <w:b/>
          <w:color w:val="222222"/>
          <w:sz w:val="21"/>
          <w:szCs w:val="21"/>
          <w:u w:val="single"/>
        </w:rPr>
        <w:t>scientific knowledge</w:t>
      </w:r>
      <w:r w:rsidRPr="00B9610B">
        <w:rPr>
          <w:rFonts w:ascii="Arial" w:eastAsia="Times New Roman" w:hAnsi="Arial" w:cs="Arial"/>
          <w:color w:val="222222"/>
          <w:sz w:val="21"/>
          <w:szCs w:val="21"/>
        </w:rPr>
        <w:t xml:space="preserve"> in making decisions and select the most appropriate technologies in the management of resources.</w:t>
      </w:r>
    </w:p>
    <w:p w14:paraId="30E77746" w14:textId="77777777" w:rsidR="00B9610B" w:rsidRPr="00B9610B" w:rsidRDefault="00B9610B" w:rsidP="00B9610B">
      <w:pPr>
        <w:numPr>
          <w:ilvl w:val="0"/>
          <w:numId w:val="1"/>
        </w:numPr>
        <w:rPr>
          <w:rFonts w:ascii="Arial" w:eastAsia="Times New Roman" w:hAnsi="Arial" w:cs="Arial"/>
          <w:color w:val="222222"/>
          <w:sz w:val="21"/>
          <w:szCs w:val="21"/>
        </w:rPr>
      </w:pPr>
      <w:r w:rsidRPr="00B9610B">
        <w:rPr>
          <w:rFonts w:ascii="Arial" w:eastAsia="Times New Roman" w:hAnsi="Arial" w:cs="Arial"/>
          <w:color w:val="222222"/>
          <w:sz w:val="21"/>
          <w:szCs w:val="21"/>
        </w:rPr>
        <w:t>We are good neighbors who respect private property rights.</w:t>
      </w:r>
    </w:p>
    <w:p w14:paraId="3AD77ECA" w14:textId="77777777" w:rsidR="00B9610B" w:rsidRPr="00B9610B" w:rsidRDefault="00B9610B" w:rsidP="00B9610B">
      <w:pPr>
        <w:numPr>
          <w:ilvl w:val="0"/>
          <w:numId w:val="1"/>
        </w:numPr>
        <w:rPr>
          <w:rFonts w:ascii="Arial" w:eastAsia="Times New Roman" w:hAnsi="Arial" w:cs="Arial"/>
          <w:color w:val="222222"/>
          <w:sz w:val="21"/>
          <w:szCs w:val="21"/>
        </w:rPr>
      </w:pPr>
      <w:r w:rsidRPr="00B9610B">
        <w:rPr>
          <w:rFonts w:ascii="Arial" w:eastAsia="Times New Roman" w:hAnsi="Arial" w:cs="Arial"/>
          <w:color w:val="222222"/>
          <w:sz w:val="21"/>
          <w:szCs w:val="21"/>
        </w:rPr>
        <w:t xml:space="preserve">We strive for quality and excellence in everything we do and are </w:t>
      </w:r>
      <w:r w:rsidRPr="00DD53AE">
        <w:rPr>
          <w:rFonts w:ascii="Arial" w:eastAsia="Times New Roman" w:hAnsi="Arial" w:cs="Arial"/>
          <w:b/>
          <w:color w:val="222222"/>
          <w:sz w:val="21"/>
          <w:szCs w:val="21"/>
        </w:rPr>
        <w:t>sensitive to the effects of our decisions on people and resources.</w:t>
      </w:r>
    </w:p>
    <w:p w14:paraId="7827D45C" w14:textId="77777777" w:rsidR="00B9610B" w:rsidRPr="003A31B8" w:rsidRDefault="00B9610B" w:rsidP="00B9610B">
      <w:pPr>
        <w:numPr>
          <w:ilvl w:val="0"/>
          <w:numId w:val="1"/>
        </w:numPr>
        <w:rPr>
          <w:rFonts w:ascii="Arial" w:eastAsia="Times New Roman" w:hAnsi="Arial" w:cs="Arial"/>
          <w:b/>
          <w:color w:val="222222"/>
          <w:sz w:val="21"/>
          <w:szCs w:val="21"/>
        </w:rPr>
      </w:pPr>
      <w:r w:rsidRPr="003A31B8">
        <w:rPr>
          <w:rFonts w:ascii="Arial" w:eastAsia="Times New Roman" w:hAnsi="Arial" w:cs="Arial"/>
          <w:b/>
          <w:color w:val="222222"/>
          <w:sz w:val="21"/>
          <w:szCs w:val="21"/>
        </w:rPr>
        <w:t>We promote grassroots participation in our decisions and activities.</w:t>
      </w:r>
    </w:p>
    <w:p w14:paraId="2B0ACA7B" w14:textId="77777777" w:rsidR="00B9610B" w:rsidRPr="00B9610B" w:rsidRDefault="00B9610B" w:rsidP="00B9610B">
      <w:pPr>
        <w:numPr>
          <w:ilvl w:val="0"/>
          <w:numId w:val="1"/>
        </w:numPr>
        <w:rPr>
          <w:rFonts w:ascii="Arial" w:eastAsia="Times New Roman" w:hAnsi="Arial" w:cs="Arial"/>
          <w:color w:val="222222"/>
          <w:sz w:val="21"/>
          <w:szCs w:val="21"/>
        </w:rPr>
      </w:pPr>
      <w:r w:rsidRPr="00B9610B">
        <w:rPr>
          <w:rFonts w:ascii="Arial" w:eastAsia="Times New Roman" w:hAnsi="Arial" w:cs="Arial"/>
          <w:color w:val="222222"/>
          <w:sz w:val="21"/>
          <w:szCs w:val="21"/>
        </w:rPr>
        <w:t>We maintain high professional and ethical standards.</w:t>
      </w:r>
    </w:p>
    <w:p w14:paraId="58068A4D" w14:textId="77777777" w:rsidR="00B9610B" w:rsidRDefault="00B9610B" w:rsidP="00B9610B">
      <w:pPr>
        <w:numPr>
          <w:ilvl w:val="0"/>
          <w:numId w:val="1"/>
        </w:numPr>
        <w:rPr>
          <w:rFonts w:ascii="Arial" w:eastAsia="Times New Roman" w:hAnsi="Arial" w:cs="Arial"/>
          <w:b/>
          <w:color w:val="222222"/>
          <w:sz w:val="21"/>
          <w:szCs w:val="21"/>
        </w:rPr>
      </w:pPr>
      <w:r w:rsidRPr="00B9610B">
        <w:rPr>
          <w:rFonts w:ascii="Arial" w:eastAsia="Times New Roman" w:hAnsi="Arial" w:cs="Arial"/>
          <w:b/>
          <w:color w:val="222222"/>
          <w:sz w:val="21"/>
          <w:szCs w:val="21"/>
        </w:rPr>
        <w:t>We are responsible and accountable for what we do.</w:t>
      </w:r>
    </w:p>
    <w:p w14:paraId="0DF49FF7" w14:textId="77777777" w:rsidR="00DD53AE" w:rsidRDefault="00DD53AE" w:rsidP="00DD53AE">
      <w:pPr>
        <w:ind w:left="720"/>
        <w:rPr>
          <w:rFonts w:ascii="Arial" w:eastAsia="Times New Roman" w:hAnsi="Arial" w:cs="Arial"/>
          <w:b/>
          <w:color w:val="222222"/>
          <w:sz w:val="21"/>
          <w:szCs w:val="21"/>
        </w:rPr>
      </w:pPr>
    </w:p>
    <w:p w14:paraId="7CA98119" w14:textId="77777777" w:rsidR="00B9610B" w:rsidRDefault="00B9610B" w:rsidP="00B9610B">
      <w:pPr>
        <w:rPr>
          <w:rFonts w:ascii="Arial" w:eastAsia="Times New Roman" w:hAnsi="Arial" w:cs="Arial"/>
          <w:b/>
          <w:color w:val="222222"/>
          <w:sz w:val="21"/>
          <w:szCs w:val="21"/>
        </w:rPr>
      </w:pPr>
    </w:p>
    <w:p w14:paraId="0DCA8908" w14:textId="60BC20EE" w:rsidR="004A0590" w:rsidRDefault="004A0590" w:rsidP="00B9610B">
      <w:pPr>
        <w:rPr>
          <w:rFonts w:eastAsia="Times New Roman" w:cs="Arial"/>
          <w:color w:val="222222"/>
        </w:rPr>
      </w:pPr>
      <w:r>
        <w:rPr>
          <w:rFonts w:eastAsia="Times New Roman" w:cs="Arial"/>
          <w:color w:val="222222"/>
        </w:rPr>
        <w:t>You are aware that the GWNF contains the headwaters</w:t>
      </w:r>
      <w:r w:rsidR="004B27E7">
        <w:rPr>
          <w:rFonts w:eastAsia="Times New Roman" w:cs="Arial"/>
          <w:color w:val="222222"/>
        </w:rPr>
        <w:t xml:space="preserve">, recharge areas, and </w:t>
      </w:r>
      <w:r w:rsidR="004B4447">
        <w:rPr>
          <w:rFonts w:eastAsia="Times New Roman" w:cs="Arial"/>
          <w:color w:val="222222"/>
        </w:rPr>
        <w:t>reservoir</w:t>
      </w:r>
      <w:r w:rsidR="00271E4C">
        <w:rPr>
          <w:rFonts w:eastAsia="Times New Roman" w:cs="Arial"/>
          <w:color w:val="222222"/>
        </w:rPr>
        <w:t>s</w:t>
      </w:r>
      <w:r w:rsidR="004B4447">
        <w:rPr>
          <w:rFonts w:eastAsia="Times New Roman" w:cs="Arial"/>
          <w:color w:val="222222"/>
        </w:rPr>
        <w:t xml:space="preserve"> for household </w:t>
      </w:r>
      <w:r>
        <w:rPr>
          <w:rFonts w:eastAsia="Times New Roman" w:cs="Arial"/>
          <w:color w:val="222222"/>
        </w:rPr>
        <w:t>water supplies</w:t>
      </w:r>
      <w:r w:rsidR="004B4447">
        <w:rPr>
          <w:rFonts w:eastAsia="Times New Roman" w:cs="Arial"/>
          <w:color w:val="222222"/>
        </w:rPr>
        <w:t xml:space="preserve"> and farm irrigation,</w:t>
      </w:r>
      <w:r>
        <w:rPr>
          <w:rFonts w:eastAsia="Times New Roman" w:cs="Arial"/>
          <w:color w:val="222222"/>
        </w:rPr>
        <w:t xml:space="preserve"> </w:t>
      </w:r>
      <w:r w:rsidR="004B4447">
        <w:rPr>
          <w:rFonts w:eastAsia="Times New Roman" w:cs="Arial"/>
          <w:color w:val="222222"/>
        </w:rPr>
        <w:t xml:space="preserve">that </w:t>
      </w:r>
      <w:r>
        <w:rPr>
          <w:rFonts w:eastAsia="Times New Roman" w:cs="Arial"/>
          <w:color w:val="222222"/>
        </w:rPr>
        <w:t>millions of people in Virginia and Washington D.C</w:t>
      </w:r>
      <w:r w:rsidR="004B4447">
        <w:rPr>
          <w:rFonts w:eastAsia="Times New Roman" w:cs="Arial"/>
          <w:color w:val="222222"/>
        </w:rPr>
        <w:t xml:space="preserve"> rely on</w:t>
      </w:r>
      <w:r>
        <w:rPr>
          <w:rFonts w:eastAsia="Times New Roman" w:cs="Arial"/>
          <w:color w:val="222222"/>
        </w:rPr>
        <w:t xml:space="preserve">. </w:t>
      </w:r>
      <w:r w:rsidR="00B766C8">
        <w:rPr>
          <w:rFonts w:eastAsia="Times New Roman" w:cs="Arial"/>
          <w:color w:val="222222"/>
        </w:rPr>
        <w:t>How c</w:t>
      </w:r>
      <w:r w:rsidR="004B4447">
        <w:rPr>
          <w:rFonts w:eastAsia="Times New Roman" w:cs="Arial"/>
          <w:color w:val="222222"/>
        </w:rPr>
        <w:t>oul</w:t>
      </w:r>
      <w:r w:rsidR="007E29E2">
        <w:rPr>
          <w:rFonts w:eastAsia="Times New Roman" w:cs="Arial"/>
          <w:color w:val="222222"/>
        </w:rPr>
        <w:t>d allowing an herbici</w:t>
      </w:r>
      <w:r w:rsidR="0050789C">
        <w:rPr>
          <w:rFonts w:eastAsia="Times New Roman" w:cs="Arial"/>
          <w:color w:val="222222"/>
        </w:rPr>
        <w:t>de-</w:t>
      </w:r>
      <w:r w:rsidR="007E29E2">
        <w:rPr>
          <w:rFonts w:eastAsia="Times New Roman" w:cs="Arial"/>
          <w:color w:val="222222"/>
        </w:rPr>
        <w:t xml:space="preserve">maintained </w:t>
      </w:r>
      <w:r w:rsidR="00DD53AE">
        <w:rPr>
          <w:rFonts w:eastAsia="Times New Roman" w:cs="Arial"/>
          <w:color w:val="222222"/>
        </w:rPr>
        <w:t>right of way (ROW)</w:t>
      </w:r>
      <w:r w:rsidR="0050789C">
        <w:rPr>
          <w:rFonts w:eastAsia="Times New Roman" w:cs="Arial"/>
          <w:color w:val="222222"/>
        </w:rPr>
        <w:t>,</w:t>
      </w:r>
      <w:r w:rsidR="004B4447">
        <w:rPr>
          <w:rFonts w:eastAsia="Times New Roman" w:cs="Arial"/>
          <w:color w:val="222222"/>
        </w:rPr>
        <w:t xml:space="preserve"> and multiple access roads </w:t>
      </w:r>
      <w:r w:rsidR="00B766C8">
        <w:rPr>
          <w:rFonts w:eastAsia="Times New Roman" w:cs="Arial"/>
          <w:color w:val="222222"/>
        </w:rPr>
        <w:t>to be constructed “help</w:t>
      </w:r>
      <w:r w:rsidR="002D4A76">
        <w:rPr>
          <w:rFonts w:eastAsia="Times New Roman" w:cs="Arial"/>
          <w:color w:val="222222"/>
        </w:rPr>
        <w:t>” protect</w:t>
      </w:r>
      <w:r w:rsidR="00DD53AE">
        <w:rPr>
          <w:rFonts w:eastAsia="Times New Roman" w:cs="Arial"/>
          <w:color w:val="222222"/>
        </w:rPr>
        <w:t xml:space="preserve"> those resources?</w:t>
      </w:r>
    </w:p>
    <w:p w14:paraId="2DF7AF94" w14:textId="77777777" w:rsidR="00DD53AE" w:rsidRDefault="00DD53AE" w:rsidP="00B9610B">
      <w:pPr>
        <w:rPr>
          <w:rFonts w:eastAsia="Times New Roman" w:cs="Arial"/>
          <w:color w:val="222222"/>
        </w:rPr>
      </w:pPr>
    </w:p>
    <w:p w14:paraId="44BAAEE3" w14:textId="78D7FE79" w:rsidR="003A31B8" w:rsidRDefault="00DD53AE" w:rsidP="00B9610B">
      <w:pPr>
        <w:rPr>
          <w:rFonts w:eastAsia="Times New Roman" w:cs="Arial"/>
          <w:color w:val="222222"/>
        </w:rPr>
      </w:pPr>
      <w:r>
        <w:rPr>
          <w:rFonts w:eastAsia="Times New Roman" w:cs="Arial"/>
          <w:color w:val="222222"/>
        </w:rPr>
        <w:t xml:space="preserve">Does being a “good neighbor” include allowing </w:t>
      </w:r>
      <w:r w:rsidR="0050789C">
        <w:rPr>
          <w:rFonts w:eastAsia="Times New Roman" w:cs="Arial"/>
          <w:color w:val="222222"/>
        </w:rPr>
        <w:t xml:space="preserve">Dominion </w:t>
      </w:r>
      <w:r>
        <w:rPr>
          <w:rFonts w:eastAsia="Times New Roman" w:cs="Arial"/>
          <w:color w:val="222222"/>
        </w:rPr>
        <w:t xml:space="preserve">to usurp NATIONAL forest land? Please take the time to </w:t>
      </w:r>
      <w:r w:rsidR="007E29E2">
        <w:rPr>
          <w:rFonts w:eastAsia="Times New Roman" w:cs="Arial"/>
          <w:color w:val="222222"/>
        </w:rPr>
        <w:t xml:space="preserve">genuinely </w:t>
      </w:r>
      <w:r>
        <w:rPr>
          <w:rFonts w:eastAsia="Times New Roman" w:cs="Arial"/>
          <w:color w:val="222222"/>
        </w:rPr>
        <w:t>consider your decisions. Do not be intimidated. You are being shoved and pressured</w:t>
      </w:r>
      <w:r w:rsidR="007E29E2">
        <w:rPr>
          <w:rFonts w:eastAsia="Times New Roman" w:cs="Arial"/>
          <w:color w:val="222222"/>
        </w:rPr>
        <w:t xml:space="preserve"> by many parties</w:t>
      </w:r>
      <w:r>
        <w:rPr>
          <w:rFonts w:eastAsia="Times New Roman" w:cs="Arial"/>
          <w:color w:val="222222"/>
        </w:rPr>
        <w:t xml:space="preserve">. </w:t>
      </w:r>
      <w:r w:rsidR="00271E4C">
        <w:rPr>
          <w:rFonts w:eastAsia="Times New Roman" w:cs="Arial"/>
          <w:color w:val="222222"/>
        </w:rPr>
        <w:t xml:space="preserve">We don’t expect urban bureaucrats in Washington D.C. to respect the land. It takes people like you to protect our heritage. </w:t>
      </w:r>
      <w:r>
        <w:rPr>
          <w:rFonts w:eastAsia="Times New Roman" w:cs="Arial"/>
          <w:color w:val="222222"/>
        </w:rPr>
        <w:t>Do not give up your principles.</w:t>
      </w:r>
      <w:r w:rsidR="007D05C5">
        <w:rPr>
          <w:rFonts w:eastAsia="Times New Roman" w:cs="Arial"/>
          <w:color w:val="222222"/>
        </w:rPr>
        <w:t xml:space="preserve"> </w:t>
      </w:r>
    </w:p>
    <w:p w14:paraId="361DA701" w14:textId="77777777" w:rsidR="003A31B8" w:rsidRDefault="003A31B8" w:rsidP="00B9610B">
      <w:pPr>
        <w:rPr>
          <w:rFonts w:eastAsia="Times New Roman" w:cs="Arial"/>
          <w:color w:val="222222"/>
        </w:rPr>
      </w:pPr>
    </w:p>
    <w:p w14:paraId="70CCBF4C" w14:textId="6BD29406" w:rsidR="007E29E2" w:rsidRDefault="00271E4C" w:rsidP="00B9610B">
      <w:pPr>
        <w:rPr>
          <w:rFonts w:eastAsia="Times New Roman" w:cs="Arial"/>
          <w:color w:val="222222"/>
        </w:rPr>
      </w:pPr>
      <w:r>
        <w:rPr>
          <w:rFonts w:eastAsia="Times New Roman" w:cs="Arial"/>
          <w:color w:val="222222"/>
        </w:rPr>
        <w:t>Allowing the proposed pipeline and access roads would cause adverse affects on many protected species. It would fragment some of the best wildlife habitat</w:t>
      </w:r>
      <w:r w:rsidR="00B766C8">
        <w:rPr>
          <w:rFonts w:eastAsia="Times New Roman" w:cs="Arial"/>
          <w:color w:val="222222"/>
        </w:rPr>
        <w:t xml:space="preserve"> on the east coast. Permanent </w:t>
      </w:r>
      <w:r w:rsidR="002D4A76">
        <w:rPr>
          <w:rFonts w:eastAsia="Times New Roman" w:cs="Arial"/>
          <w:color w:val="222222"/>
        </w:rPr>
        <w:t>removal</w:t>
      </w:r>
      <w:r w:rsidR="00B766C8">
        <w:rPr>
          <w:rFonts w:eastAsia="Times New Roman" w:cs="Arial"/>
          <w:color w:val="222222"/>
        </w:rPr>
        <w:t xml:space="preserve"> of all</w:t>
      </w:r>
      <w:r>
        <w:rPr>
          <w:rFonts w:eastAsia="Times New Roman" w:cs="Arial"/>
          <w:color w:val="222222"/>
        </w:rPr>
        <w:t xml:space="preserve"> those carbon-sequestering trees for a natural gas conduit would be moving in exactly the opposite direction of fighting climate change. </w:t>
      </w:r>
    </w:p>
    <w:p w14:paraId="57359D80" w14:textId="77777777" w:rsidR="003A31B8" w:rsidRDefault="003A31B8" w:rsidP="00B9610B">
      <w:pPr>
        <w:rPr>
          <w:rFonts w:eastAsia="Times New Roman" w:cs="Arial"/>
          <w:color w:val="222222"/>
        </w:rPr>
      </w:pPr>
    </w:p>
    <w:p w14:paraId="2A7E52C2" w14:textId="1B81934E" w:rsidR="003A31B8" w:rsidRDefault="00DD3E9D" w:rsidP="00B9610B">
      <w:pPr>
        <w:rPr>
          <w:rFonts w:eastAsia="Times New Roman" w:cs="Arial"/>
          <w:color w:val="222222"/>
        </w:rPr>
      </w:pPr>
      <w:r>
        <w:rPr>
          <w:rFonts w:eastAsia="Times New Roman" w:cs="Arial"/>
          <w:color w:val="222222"/>
        </w:rPr>
        <w:t xml:space="preserve">You </w:t>
      </w:r>
      <w:r w:rsidR="008A1EFA">
        <w:rPr>
          <w:rFonts w:eastAsia="Times New Roman" w:cs="Arial"/>
          <w:color w:val="222222"/>
        </w:rPr>
        <w:t>know</w:t>
      </w:r>
      <w:r>
        <w:rPr>
          <w:rFonts w:eastAsia="Times New Roman" w:cs="Arial"/>
          <w:color w:val="222222"/>
        </w:rPr>
        <w:t xml:space="preserve"> the damage that allowing this proposed pipeline w</w:t>
      </w:r>
      <w:r w:rsidR="00B766C8">
        <w:rPr>
          <w:rFonts w:eastAsia="Times New Roman" w:cs="Arial"/>
          <w:color w:val="222222"/>
        </w:rPr>
        <w:t xml:space="preserve">ould cause. Should you allow this ruinous </w:t>
      </w:r>
      <w:r>
        <w:rPr>
          <w:rFonts w:eastAsia="Times New Roman" w:cs="Arial"/>
          <w:color w:val="222222"/>
        </w:rPr>
        <w:t xml:space="preserve">pipeline, at </w:t>
      </w:r>
      <w:r w:rsidR="00B766C8">
        <w:rPr>
          <w:rFonts w:eastAsia="Times New Roman" w:cs="Arial"/>
          <w:color w:val="222222"/>
        </w:rPr>
        <w:t xml:space="preserve">very </w:t>
      </w:r>
      <w:r>
        <w:rPr>
          <w:rFonts w:eastAsia="Times New Roman" w:cs="Arial"/>
          <w:color w:val="222222"/>
        </w:rPr>
        <w:t xml:space="preserve">least require that it be routed in a sensible path that causes the least </w:t>
      </w:r>
      <w:r w:rsidR="004B6E62">
        <w:rPr>
          <w:rFonts w:eastAsia="Times New Roman" w:cs="Arial"/>
          <w:color w:val="222222"/>
        </w:rPr>
        <w:t xml:space="preserve">amount of </w:t>
      </w:r>
      <w:r>
        <w:rPr>
          <w:rFonts w:eastAsia="Times New Roman" w:cs="Arial"/>
          <w:color w:val="222222"/>
        </w:rPr>
        <w:t>damage to the national forest. Heading north out of Deerfield, VA back toward Shenandoah Mountain is flat out stupid. The pipeline should pass further south of Deerfield, and continue along a straight southeastern path to minimize use of the national forest.</w:t>
      </w:r>
    </w:p>
    <w:p w14:paraId="7106FFDD" w14:textId="77777777" w:rsidR="004B6E62" w:rsidRDefault="004B6E62" w:rsidP="00B9610B">
      <w:pPr>
        <w:rPr>
          <w:rFonts w:eastAsia="Times New Roman" w:cs="Arial"/>
          <w:color w:val="222222"/>
        </w:rPr>
      </w:pPr>
    </w:p>
    <w:p w14:paraId="3492B9EC" w14:textId="77777777" w:rsidR="004B6E62" w:rsidRDefault="004B6E62" w:rsidP="00B9610B">
      <w:pPr>
        <w:rPr>
          <w:rFonts w:eastAsia="Times New Roman" w:cs="Arial"/>
          <w:color w:val="222222"/>
        </w:rPr>
      </w:pPr>
    </w:p>
    <w:p w14:paraId="4C5FAFDE" w14:textId="47782845" w:rsidR="007D05C5" w:rsidRDefault="00DD3E9D" w:rsidP="00B9610B">
      <w:pPr>
        <w:rPr>
          <w:rFonts w:eastAsia="Times New Roman" w:cs="Arial"/>
          <w:color w:val="222222"/>
        </w:rPr>
      </w:pPr>
      <w:r w:rsidRPr="002D5A73">
        <w:rPr>
          <w:noProof/>
        </w:rPr>
        <w:drawing>
          <wp:anchor distT="0" distB="0" distL="114300" distR="114300" simplePos="0" relativeHeight="251668480" behindDoc="1" locked="0" layoutInCell="1" allowOverlap="1" wp14:anchorId="2DD1E07D" wp14:editId="684E98F5">
            <wp:simplePos x="0" y="0"/>
            <wp:positionH relativeFrom="column">
              <wp:align>center</wp:align>
            </wp:positionH>
            <wp:positionV relativeFrom="paragraph">
              <wp:posOffset>-457200</wp:posOffset>
            </wp:positionV>
            <wp:extent cx="6857365" cy="900049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7365" cy="900049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DEAC45F" w14:textId="77777777" w:rsidR="00DD53AE" w:rsidRDefault="00DD53AE" w:rsidP="00B9610B">
      <w:pPr>
        <w:rPr>
          <w:rFonts w:eastAsia="Times New Roman" w:cs="Arial"/>
          <w:color w:val="222222"/>
        </w:rPr>
      </w:pPr>
    </w:p>
    <w:p w14:paraId="027C397F" w14:textId="77777777" w:rsidR="00DD53AE" w:rsidRDefault="00DD53AE" w:rsidP="00B9610B">
      <w:pPr>
        <w:rPr>
          <w:rFonts w:eastAsia="Times New Roman" w:cs="Arial"/>
          <w:color w:val="222222"/>
        </w:rPr>
      </w:pPr>
    </w:p>
    <w:p w14:paraId="72B66D76" w14:textId="77777777" w:rsidR="00DD53AE" w:rsidRDefault="00DD53AE" w:rsidP="00B9610B">
      <w:pPr>
        <w:rPr>
          <w:rFonts w:eastAsia="Times New Roman" w:cs="Arial"/>
          <w:color w:val="222222"/>
        </w:rPr>
      </w:pPr>
    </w:p>
    <w:p w14:paraId="5B924E24" w14:textId="01FA5D70" w:rsidR="00DD53AE" w:rsidRPr="004A0590" w:rsidRDefault="00DD53AE" w:rsidP="00B9610B">
      <w:pPr>
        <w:rPr>
          <w:rFonts w:eastAsia="Times New Roman" w:cs="Arial"/>
          <w:color w:val="222222"/>
        </w:rPr>
      </w:pPr>
    </w:p>
    <w:p w14:paraId="16CC98D1" w14:textId="77777777" w:rsidR="00B9610B" w:rsidRPr="00B9610B" w:rsidRDefault="00B9610B" w:rsidP="00B9610B">
      <w:pPr>
        <w:rPr>
          <w:rFonts w:ascii="Arial" w:eastAsia="Times New Roman" w:hAnsi="Arial" w:cs="Arial"/>
          <w:b/>
          <w:color w:val="222222"/>
          <w:sz w:val="21"/>
          <w:szCs w:val="21"/>
        </w:rPr>
      </w:pPr>
    </w:p>
    <w:p w14:paraId="420F4651" w14:textId="77777777" w:rsidR="008F6C25" w:rsidRPr="003B71D6" w:rsidRDefault="008F6C25" w:rsidP="008F6C25">
      <w:pPr>
        <w:rPr>
          <w:bCs/>
        </w:rPr>
      </w:pPr>
    </w:p>
    <w:p w14:paraId="5F097AB3" w14:textId="77777777" w:rsidR="008F6C25" w:rsidRPr="008F6C25" w:rsidRDefault="008F6C25" w:rsidP="008F6C25">
      <w:pPr>
        <w:rPr>
          <w:i/>
        </w:rPr>
      </w:pPr>
    </w:p>
    <w:p w14:paraId="09B506BD" w14:textId="77777777" w:rsidR="008F6C25" w:rsidRDefault="008F6C25" w:rsidP="00AD1FD8"/>
    <w:p w14:paraId="00D02EBF" w14:textId="2E8FCD47" w:rsidR="008F6C25" w:rsidRDefault="008F6C25" w:rsidP="00AD1FD8"/>
    <w:p w14:paraId="4D9DFDB3" w14:textId="047CADBD" w:rsidR="008F6C25" w:rsidRDefault="00DD3E9D" w:rsidP="00AD1FD8">
      <w:r>
        <w:rPr>
          <w:noProof/>
        </w:rPr>
        <mc:AlternateContent>
          <mc:Choice Requires="wpg">
            <w:drawing>
              <wp:anchor distT="0" distB="0" distL="114300" distR="114300" simplePos="0" relativeHeight="251660288" behindDoc="0" locked="0" layoutInCell="1" allowOverlap="1" wp14:anchorId="7228F340" wp14:editId="41DB6A6B">
                <wp:simplePos x="0" y="0"/>
                <wp:positionH relativeFrom="column">
                  <wp:posOffset>-199170</wp:posOffset>
                </wp:positionH>
                <wp:positionV relativeFrom="paragraph">
                  <wp:posOffset>136236</wp:posOffset>
                </wp:positionV>
                <wp:extent cx="2281555" cy="561340"/>
                <wp:effectExtent l="0" t="50800" r="29845" b="124460"/>
                <wp:wrapNone/>
                <wp:docPr id="5" name="Group 5"/>
                <wp:cNvGraphicFramePr/>
                <a:graphic xmlns:a="http://schemas.openxmlformats.org/drawingml/2006/main">
                  <a:graphicData uri="http://schemas.microsoft.com/office/word/2010/wordprocessingGroup">
                    <wpg:wgp>
                      <wpg:cNvGrpSpPr/>
                      <wpg:grpSpPr>
                        <a:xfrm>
                          <a:off x="0" y="0"/>
                          <a:ext cx="2281555" cy="561340"/>
                          <a:chOff x="17901" y="52123"/>
                          <a:chExt cx="2448234" cy="562542"/>
                        </a:xfrm>
                      </wpg:grpSpPr>
                      <wps:wsp>
                        <wps:cNvPr id="3" name="Right Arrow 3"/>
                        <wps:cNvSpPr/>
                        <wps:spPr>
                          <a:xfrm>
                            <a:off x="116639" y="52123"/>
                            <a:ext cx="2302509" cy="562542"/>
                          </a:xfrm>
                          <a:prstGeom prst="rightArrow">
                            <a:avLst/>
                          </a:prstGeom>
                          <a:solidFill>
                            <a:schemeClr val="bg1"/>
                          </a:solidFill>
                          <a:ln w="28575">
                            <a:solidFill>
                              <a:schemeClr val="tx1"/>
                            </a:solidFill>
                          </a:ln>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ps:wsp>
                      <wps:wsp>
                        <wps:cNvPr id="4" name="Text Box 4"/>
                        <wps:cNvSpPr txBox="1"/>
                        <wps:spPr>
                          <a:xfrm>
                            <a:off x="17901" y="192787"/>
                            <a:ext cx="2448234" cy="30734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E8D066" w14:textId="243E9402" w:rsidR="00F9723B" w:rsidRPr="002D5A73" w:rsidRDefault="00F9723B" w:rsidP="002D5A73">
                              <w:pPr>
                                <w:jc w:val="center"/>
                                <w:rPr>
                                  <w:sz w:val="20"/>
                                  <w:szCs w:val="20"/>
                                </w:rPr>
                              </w:pPr>
                              <w:r w:rsidRPr="002D5A73">
                                <w:rPr>
                                  <w:sz w:val="20"/>
                                  <w:szCs w:val="20"/>
                                </w:rPr>
                                <w:t xml:space="preserve">Turning north here is ridiculous!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 o:spid="_x0000_s1026" style="position:absolute;margin-left:-15.65pt;margin-top:10.75pt;width:179.65pt;height:44.2pt;z-index:251660288;mso-width-relative:margin;mso-height-relative:margin" coordorigin="17901,52123" coordsize="2448234,56254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">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7" type="#_x0000_t13" style="position:absolute;left:116639;top:52123;width:2302509;height:56254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wXIqwgAA&#10;ANoAAAAPAAAAZHJzL2Rvd25yZXYueG1sRI9Bi8IwFITvgv8hPMGbpirsSjWKLqx48GJ3PXh7NM+2&#10;2LyEJGr992ZB2OMwM98wy3VnWnEnHxrLCibjDARxaXXDlYLfn+/RHESIyBpby6TgSQHWq35vibm2&#10;Dz7SvYiVSBAOOSqoY3S5lKGsyWAYW0ecvIv1BmOSvpLa4yPBTSunWfYhDTacFmp09FVTeS1uRsF2&#10;R9OmLU6nw97H2+fsenbznVNqOOg2CxCRuvgffrf3WsEM/q6kGyBX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jBcirCAAAA2gAAAA8AAAAAAAAAAAAAAAAAlwIAAGRycy9kb3du&#10;cmV2LnhtbFBLBQYAAAAABAAEAPUAAACGAwAAAAA=&#10;" adj="18961" fillcolor="white [3212]" strokecolor="black [3213]" strokeweight="2.25pt">
                  <v:shadow on="t" opacity="22937f" mv:blur="40000f" origin=",.5" offset="0,23000emu"/>
                </v:shape>
                <v:shapetype id="_x0000_t202" coordsize="21600,21600" o:spt="202" path="m0,0l0,21600,21600,21600,21600,0xe">
                  <v:stroke joinstyle="miter"/>
                  <v:path gradientshapeok="t" o:connecttype="rect"/>
                </v:shapetype>
                <v:shape id="Text Box 4" o:spid="_x0000_s1028" type="#_x0000_t202" style="position:absolute;left:17901;top:192787;width:2448234;height:307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pDHwQAA&#10;ANoAAAAPAAAAZHJzL2Rvd25yZXYueG1sRI9Pi8IwFMTvgt8hPMGbJoqKW40iirAnF//swt4ezbMt&#10;Ni+libb77TeC4HGYmd8wy3VrS/Gg2heONYyGCgRx6kzBmYbLeT+Yg/AB2WDpmDT8kYf1qttZYmJc&#10;w0d6nEImIoR9ghryEKpESp/mZNEPXUUcvaurLYYo60yaGpsIt6UcKzWTFguOCzlWtM0pvZ3uVsP3&#10;4fr7M1Ff2c5Oq8a1SrL9kFr3e+1mASJQG97hV/vTaJjA80q8AXL1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jaQx8EAAADaAAAADwAAAAAAAAAAAAAAAACXAgAAZHJzL2Rvd25y&#10;ZXYueG1sUEsFBgAAAAAEAAQA9QAAAIUDAAAAAA==&#10;" filled="f" stroked="f">
                  <v:textbox>
                    <w:txbxContent>
                      <w:p w14:paraId="08E8D066" w14:textId="243E9402" w:rsidR="00F9723B" w:rsidRPr="002D5A73" w:rsidRDefault="00F9723B" w:rsidP="002D5A73">
                        <w:pPr>
                          <w:jc w:val="center"/>
                          <w:rPr>
                            <w:sz w:val="20"/>
                            <w:szCs w:val="20"/>
                          </w:rPr>
                        </w:pPr>
                        <w:r w:rsidRPr="002D5A73">
                          <w:rPr>
                            <w:sz w:val="20"/>
                            <w:szCs w:val="20"/>
                          </w:rPr>
                          <w:t xml:space="preserve">Turning north here is ridiculous!  </w:t>
                        </w:r>
                      </w:p>
                    </w:txbxContent>
                  </v:textbox>
                </v:shape>
              </v:group>
            </w:pict>
          </mc:Fallback>
        </mc:AlternateContent>
      </w:r>
      <w:r w:rsidR="00E92C09">
        <w:rPr>
          <w:noProof/>
        </w:rPr>
        <mc:AlternateContent>
          <mc:Choice Requires="wpg">
            <w:drawing>
              <wp:anchor distT="0" distB="0" distL="114300" distR="114300" simplePos="0" relativeHeight="251664384" behindDoc="0" locked="0" layoutInCell="1" allowOverlap="1" wp14:anchorId="2F0DF4A2" wp14:editId="6545CEB7">
                <wp:simplePos x="0" y="0"/>
                <wp:positionH relativeFrom="column">
                  <wp:posOffset>685800</wp:posOffset>
                </wp:positionH>
                <wp:positionV relativeFrom="paragraph">
                  <wp:posOffset>-8060690</wp:posOffset>
                </wp:positionV>
                <wp:extent cx="2287270" cy="561975"/>
                <wp:effectExtent l="0" t="50800" r="74930" b="123825"/>
                <wp:wrapNone/>
                <wp:docPr id="7" name="Group 7"/>
                <wp:cNvGraphicFramePr/>
                <a:graphic xmlns:a="http://schemas.openxmlformats.org/drawingml/2006/main">
                  <a:graphicData uri="http://schemas.microsoft.com/office/word/2010/wordprocessingGroup">
                    <wpg:wgp>
                      <wpg:cNvGrpSpPr/>
                      <wpg:grpSpPr>
                        <a:xfrm>
                          <a:off x="0" y="0"/>
                          <a:ext cx="2287270" cy="561975"/>
                          <a:chOff x="706534" y="386072"/>
                          <a:chExt cx="2454078" cy="562542"/>
                        </a:xfrm>
                      </wpg:grpSpPr>
                      <wps:wsp>
                        <wps:cNvPr id="8" name="Right Arrow 8"/>
                        <wps:cNvSpPr/>
                        <wps:spPr>
                          <a:xfrm>
                            <a:off x="858102" y="386072"/>
                            <a:ext cx="2302510" cy="562542"/>
                          </a:xfrm>
                          <a:prstGeom prst="rightArrow">
                            <a:avLst/>
                          </a:prstGeom>
                          <a:solidFill>
                            <a:schemeClr val="bg1"/>
                          </a:solidFill>
                          <a:ln w="28575">
                            <a:solidFill>
                              <a:schemeClr val="tx1"/>
                            </a:solidFill>
                          </a:ln>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ps:wsp>
                      <wps:wsp>
                        <wps:cNvPr id="9" name="Text Box 9"/>
                        <wps:cNvSpPr txBox="1"/>
                        <wps:spPr>
                          <a:xfrm>
                            <a:off x="706534" y="533976"/>
                            <a:ext cx="2448234" cy="30734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0BB9B8" w14:textId="77777777" w:rsidR="00F9723B" w:rsidRPr="002D5A73" w:rsidRDefault="00F9723B" w:rsidP="00E92C09">
                              <w:pPr>
                                <w:jc w:val="center"/>
                                <w:rPr>
                                  <w:sz w:val="20"/>
                                  <w:szCs w:val="20"/>
                                </w:rPr>
                              </w:pPr>
                              <w:r w:rsidRPr="002D5A73">
                                <w:rPr>
                                  <w:sz w:val="20"/>
                                  <w:szCs w:val="20"/>
                                </w:rPr>
                                <w:t xml:space="preserve">Turning north here is ridiculous!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7" o:spid="_x0000_s1029" style="position:absolute;margin-left:54pt;margin-top:-634.65pt;width:180.1pt;height:44.25pt;z-index:251664384;mso-width-relative:margin" coordorigin="706534,386072" coordsize="2454078,56254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">
                <v:shape id="Right Arrow 8" o:spid="_x0000_s1030" type="#_x0000_t13" style="position:absolute;left:858102;top:386072;width:2302510;height:56254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ZeBbvwAA&#10;ANoAAAAPAAAAZHJzL2Rvd25yZXYueG1sRE9Ni8IwEL0L+x/CLHjTdBW0dI3iCooHL1Y97G1oxrbY&#10;TEIStfvvNwfB4+N9L1a96cSDfGgtK/gaZyCIK6tbrhWcT9tRDiJEZI2dZVLwRwFWy4/BAgttn3yk&#10;RxlrkUI4FKigidEVUoaqIYNhbB1x4q7WG4wJ+lpqj88Ubjo5ybKZNNhyamjQ0aah6lbejYKfHU3a&#10;rrxcDnsf7/Pp7dflO6fU8LNff4OI1Me3+OXeawVpa7qSboBc/g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DZl4Fu/AAAA2gAAAA8AAAAAAAAAAAAAAAAAlwIAAGRycy9kb3ducmV2&#10;LnhtbFBLBQYAAAAABAAEAPUAAACDAwAAAAA=&#10;" adj="18961" fillcolor="white [3212]" strokecolor="black [3213]" strokeweight="2.25pt">
                  <v:shadow on="t" opacity="22937f" mv:blur="40000f" origin=",.5" offset="0,23000emu"/>
                </v:shape>
                <v:shape id="Text Box 9" o:spid="_x0000_s1031" type="#_x0000_t202" style="position:absolute;left:706534;top:533976;width:2448234;height:307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Nz9ZwwAA&#10;ANoAAAAPAAAAZHJzL2Rvd25yZXYueG1sRI9Ba8JAFITvQv/D8grezG7FShPdhFIRPLVoq+DtkX0m&#10;odm3Ibua+O+7hUKPw8x8w6yL0bbiRr1vHGt4ShQI4tKZhisNX5/b2QsIH5ANto5Jw508FPnDZI2Z&#10;cQPv6XYIlYgQ9hlqqEPoMil9WZNFn7iOOHoX11sMUfaVND0OEW5bOVdqKS02HBdq7OitpvL7cLUa&#10;ju+X82mhPqqNfe4GNyrJNpVaTx/H1xWIQGP4D/+1d0ZDCr9X4g2Q+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Nz9ZwwAAANoAAAAPAAAAAAAAAAAAAAAAAJcCAABkcnMvZG93&#10;bnJldi54bWxQSwUGAAAAAAQABAD1AAAAhwMAAAAA&#10;" filled="f" stroked="f">
                  <v:textbox>
                    <w:txbxContent>
                      <w:p w14:paraId="3E0BB9B8" w14:textId="77777777" w:rsidR="00F9723B" w:rsidRPr="002D5A73" w:rsidRDefault="00F9723B" w:rsidP="00E92C09">
                        <w:pPr>
                          <w:jc w:val="center"/>
                          <w:rPr>
                            <w:sz w:val="20"/>
                            <w:szCs w:val="20"/>
                          </w:rPr>
                        </w:pPr>
                        <w:r w:rsidRPr="002D5A73">
                          <w:rPr>
                            <w:sz w:val="20"/>
                            <w:szCs w:val="20"/>
                          </w:rPr>
                          <w:t xml:space="preserve">Turning north here is ridiculous!  </w:t>
                        </w:r>
                      </w:p>
                    </w:txbxContent>
                  </v:textbox>
                </v:shape>
              </v:group>
            </w:pict>
          </mc:Fallback>
        </mc:AlternateContent>
      </w:r>
    </w:p>
    <w:p w14:paraId="411A8B3A" w14:textId="7F0BBFB4" w:rsidR="008F6C25" w:rsidRDefault="00DD3E9D" w:rsidP="00AD1FD8">
      <w:r>
        <w:rPr>
          <w:noProof/>
        </w:rPr>
        <mc:AlternateContent>
          <mc:Choice Requires="wps">
            <w:drawing>
              <wp:anchor distT="0" distB="0" distL="114300" distR="114300" simplePos="0" relativeHeight="251666432" behindDoc="0" locked="0" layoutInCell="1" allowOverlap="1" wp14:anchorId="45AB8F4D" wp14:editId="54EF2422">
                <wp:simplePos x="0" y="0"/>
                <wp:positionH relativeFrom="column">
                  <wp:posOffset>2719705</wp:posOffset>
                </wp:positionH>
                <wp:positionV relativeFrom="paragraph">
                  <wp:posOffset>72390</wp:posOffset>
                </wp:positionV>
                <wp:extent cx="2490470" cy="838200"/>
                <wp:effectExtent l="50800" t="25400" r="74930" b="101600"/>
                <wp:wrapNone/>
                <wp:docPr id="10" name="Left Arrow 10"/>
                <wp:cNvGraphicFramePr/>
                <a:graphic xmlns:a="http://schemas.openxmlformats.org/drawingml/2006/main">
                  <a:graphicData uri="http://schemas.microsoft.com/office/word/2010/wordprocessingShape">
                    <wps:wsp>
                      <wps:cNvSpPr/>
                      <wps:spPr>
                        <a:xfrm>
                          <a:off x="0" y="0"/>
                          <a:ext cx="2490470" cy="838200"/>
                        </a:xfrm>
                        <a:prstGeom prst="leftArrow">
                          <a:avLst/>
                        </a:prstGeom>
                        <a:solidFill>
                          <a:schemeClr val="bg1"/>
                        </a:solidFill>
                        <a:ln w="19050">
                          <a:solidFill>
                            <a:srgbClr val="000000"/>
                          </a:solidFill>
                        </a:ln>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0" o:spid="_x0000_s1026" type="#_x0000_t66" style="position:absolute;margin-left:214.15pt;margin-top:5.7pt;width:196.1pt;height: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" adj="3635" fillcolor="white [3212]" strokeweight="1.5pt">
                <v:shadow on="t" opacity="22937f" mv:blur="40000f" origin=",.5" offset="0,23000emu"/>
              </v:shape>
            </w:pict>
          </mc:Fallback>
        </mc:AlternateContent>
      </w:r>
    </w:p>
    <w:p w14:paraId="325C1526" w14:textId="26CC8E21" w:rsidR="00AD1FD8" w:rsidRDefault="004B6E62">
      <w:r>
        <w:rPr>
          <w:noProof/>
        </w:rPr>
        <mc:AlternateContent>
          <mc:Choice Requires="wps">
            <w:drawing>
              <wp:anchor distT="0" distB="0" distL="114300" distR="114300" simplePos="0" relativeHeight="251670528" behindDoc="0" locked="0" layoutInCell="1" allowOverlap="1" wp14:anchorId="186833BF" wp14:editId="7E98C751">
                <wp:simplePos x="0" y="0"/>
                <wp:positionH relativeFrom="column">
                  <wp:posOffset>2007398</wp:posOffset>
                </wp:positionH>
                <wp:positionV relativeFrom="paragraph">
                  <wp:posOffset>160655</wp:posOffset>
                </wp:positionV>
                <wp:extent cx="626110" cy="172720"/>
                <wp:effectExtent l="25400" t="50800" r="34290" b="55880"/>
                <wp:wrapNone/>
                <wp:docPr id="14" name="Left-Right Arrow 14"/>
                <wp:cNvGraphicFramePr/>
                <a:graphic xmlns:a="http://schemas.openxmlformats.org/drawingml/2006/main">
                  <a:graphicData uri="http://schemas.microsoft.com/office/word/2010/wordprocessingShape">
                    <wps:wsp>
                      <wps:cNvSpPr/>
                      <wps:spPr>
                        <a:xfrm rot="419529">
                          <a:off x="0" y="0"/>
                          <a:ext cx="626110" cy="172720"/>
                        </a:xfrm>
                        <a:prstGeom prst="leftRightArrow">
                          <a:avLst>
                            <a:gd name="adj1" fmla="val 43351"/>
                            <a:gd name="adj2" fmla="val 50000"/>
                          </a:avLst>
                        </a:prstGeom>
                        <a:solidFill>
                          <a:srgbClr val="FFFF00"/>
                        </a:solidFill>
                        <a:ln w="28575" cmpd="sng">
                          <a:solidFill>
                            <a:schemeClr val="tx1"/>
                          </a:solid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rap="square">
                        <a:noAutofit/>
                      </wps:bodyPr>
                    </wps:wsp>
                  </a:graphicData>
                </a:graphic>
                <wp14:sizeRelH relativeFrom="margin">
                  <wp14:pctWidth>0</wp14:pctWidth>
                </wp14:sizeRelH>
                <wp14:sizeRelV relativeFrom="margin">
                  <wp14:pctHeight>0</wp14:pctHeight>
                </wp14:sizeRelV>
              </wp:anchor>
            </w:drawing>
          </mc:Choice>
          <mc:Fallback>
            <w:pict>
              <v:shapetype id="_x0000_t69" coordsize="21600,21600" o:spt="69" adj="4320,5400" path="m0,10800l@0,21600@0@3@2@3@2,21600,21600,10800@2,0@2@1@0@1@0,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4" o:spid="_x0000_s1026" type="#_x0000_t69" style="position:absolute;margin-left:158.05pt;margin-top:12.65pt;width:49.3pt;height:13.6pt;rotation:458238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" adj="2979,6118" fillcolor="yellow" strokecolor="black [3213]" strokeweight="2.25pt"/>
            </w:pict>
          </mc:Fallback>
        </mc:AlternateContent>
      </w:r>
      <w:r w:rsidR="00DD3E9D">
        <w:rPr>
          <w:noProof/>
        </w:rPr>
        <mc:AlternateContent>
          <mc:Choice Requires="wps">
            <w:drawing>
              <wp:anchor distT="0" distB="0" distL="114300" distR="114300" simplePos="0" relativeHeight="251667456" behindDoc="0" locked="0" layoutInCell="1" allowOverlap="1" wp14:anchorId="2EAFA96F" wp14:editId="10755CA9">
                <wp:simplePos x="0" y="0"/>
                <wp:positionH relativeFrom="column">
                  <wp:posOffset>2887653</wp:posOffset>
                </wp:positionH>
                <wp:positionV relativeFrom="paragraph">
                  <wp:posOffset>65694</wp:posOffset>
                </wp:positionV>
                <wp:extent cx="2286000" cy="4572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808AFA" w14:textId="74CAD3D2" w:rsidR="00F9723B" w:rsidRDefault="00F9723B" w:rsidP="00E92C09">
                            <w:pPr>
                              <w:jc w:val="center"/>
                            </w:pPr>
                            <w:r>
                              <w:t>A straight line would reduce the impact on the GWNF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2" type="#_x0000_t202" style="position:absolute;margin-left:227.35pt;margin-top:5.15pt;width:180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" filled="f" stroked="f">
                <v:textbox>
                  <w:txbxContent>
                    <w:p w14:paraId="33808AFA" w14:textId="74CAD3D2" w:rsidR="00F9723B" w:rsidRDefault="00F9723B" w:rsidP="00E92C09">
                      <w:pPr>
                        <w:jc w:val="center"/>
                      </w:pPr>
                      <w:r>
                        <w:t>A straight line would reduce the impact on the GWNF</w:t>
                      </w:r>
                    </w:p>
                  </w:txbxContent>
                </v:textbox>
              </v:shape>
            </w:pict>
          </mc:Fallback>
        </mc:AlternateContent>
      </w:r>
    </w:p>
    <w:p w14:paraId="11A42DEC" w14:textId="666B8B43" w:rsidR="00AD1FD8" w:rsidRDefault="00DD3E9D">
      <w:r>
        <w:rPr>
          <w:rFonts w:eastAsia="Times New Roman" w:cs="Arial"/>
          <w:noProof/>
          <w:color w:val="222222"/>
        </w:rPr>
        <mc:AlternateContent>
          <mc:Choice Requires="wps">
            <w:drawing>
              <wp:anchor distT="0" distB="0" distL="114300" distR="114300" simplePos="0" relativeHeight="251671552" behindDoc="0" locked="0" layoutInCell="1" allowOverlap="1" wp14:anchorId="0DB0A8B5" wp14:editId="3FA991FA">
                <wp:simplePos x="0" y="0"/>
                <wp:positionH relativeFrom="column">
                  <wp:posOffset>1319530</wp:posOffset>
                </wp:positionH>
                <wp:positionV relativeFrom="paragraph">
                  <wp:posOffset>110490</wp:posOffset>
                </wp:positionV>
                <wp:extent cx="1292225" cy="1535430"/>
                <wp:effectExtent l="50800" t="25400" r="79375" b="90170"/>
                <wp:wrapNone/>
                <wp:docPr id="15" name="Up Arrow Callout 15"/>
                <wp:cNvGraphicFramePr/>
                <a:graphic xmlns:a="http://schemas.openxmlformats.org/drawingml/2006/main">
                  <a:graphicData uri="http://schemas.microsoft.com/office/word/2010/wordprocessingShape">
                    <wps:wsp>
                      <wps:cNvSpPr/>
                      <wps:spPr>
                        <a:xfrm>
                          <a:off x="0" y="0"/>
                          <a:ext cx="1292225" cy="1535430"/>
                        </a:xfrm>
                        <a:prstGeom prst="upArrowCallout">
                          <a:avLst/>
                        </a:prstGeom>
                        <a:solidFill>
                          <a:schemeClr val="bg1"/>
                        </a:solidFill>
                        <a:ln w="15875">
                          <a:solidFill>
                            <a:schemeClr val="tx1"/>
                          </a:solidFill>
                        </a:ln>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Up Arrow Callout 15" o:spid="_x0000_s1026" type="#_x0000_t79" style="position:absolute;margin-left:103.9pt;margin-top:8.7pt;width:101.75pt;height:12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" adj="7565,,4545" fillcolor="white [3212]" strokecolor="black [3213]" strokeweight="1.25pt">
                <v:shadow on="t" opacity="22937f" mv:blur="40000f" origin=",.5" offset="0,23000emu"/>
              </v:shape>
            </w:pict>
          </mc:Fallback>
        </mc:AlternateContent>
      </w:r>
    </w:p>
    <w:p w14:paraId="303A06D1" w14:textId="77777777" w:rsidR="00DD3E9D" w:rsidRDefault="00DD3E9D"/>
    <w:p w14:paraId="3D2453FF" w14:textId="77777777" w:rsidR="00DD3E9D" w:rsidRDefault="00DD3E9D"/>
    <w:p w14:paraId="35B72FD6" w14:textId="7CAFFC36" w:rsidR="00DD3E9D" w:rsidRDefault="00DD3E9D">
      <w:r>
        <w:rPr>
          <w:rFonts w:eastAsia="Times New Roman" w:cs="Arial"/>
          <w:noProof/>
          <w:color w:val="222222"/>
        </w:rPr>
        <mc:AlternateContent>
          <mc:Choice Requires="wps">
            <w:drawing>
              <wp:anchor distT="0" distB="0" distL="114300" distR="114300" simplePos="0" relativeHeight="251672576" behindDoc="0" locked="0" layoutInCell="1" allowOverlap="1" wp14:anchorId="31B6F05B" wp14:editId="066B95BD">
                <wp:simplePos x="0" y="0"/>
                <wp:positionH relativeFrom="column">
                  <wp:posOffset>1339850</wp:posOffset>
                </wp:positionH>
                <wp:positionV relativeFrom="paragraph">
                  <wp:posOffset>169545</wp:posOffset>
                </wp:positionV>
                <wp:extent cx="1249680" cy="86614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249680" cy="86614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B781D6" w14:textId="2E804D95" w:rsidR="00F9723B" w:rsidRPr="00D05BDE" w:rsidRDefault="00F9723B" w:rsidP="00D05BDE">
                            <w:pPr>
                              <w:jc w:val="center"/>
                              <w:rPr>
                                <w:sz w:val="20"/>
                                <w:szCs w:val="20"/>
                              </w:rPr>
                            </w:pPr>
                            <w:r>
                              <w:rPr>
                                <w:sz w:val="20"/>
                                <w:szCs w:val="20"/>
                              </w:rPr>
                              <w:t>Routing further south would minimize encroachment through the GWNF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3" type="#_x0000_t202" style="position:absolute;margin-left:105.5pt;margin-top:13.35pt;width:98.4pt;height:6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" filled="f" stroked="f">
                <v:textbox>
                  <w:txbxContent>
                    <w:p w14:paraId="75B781D6" w14:textId="2E804D95" w:rsidR="00F9723B" w:rsidRPr="00D05BDE" w:rsidRDefault="00F9723B" w:rsidP="00D05BDE">
                      <w:pPr>
                        <w:jc w:val="center"/>
                        <w:rPr>
                          <w:sz w:val="20"/>
                          <w:szCs w:val="20"/>
                        </w:rPr>
                      </w:pPr>
                      <w:r>
                        <w:rPr>
                          <w:sz w:val="20"/>
                          <w:szCs w:val="20"/>
                        </w:rPr>
                        <w:t>Routing further south would minimize encroachment through the GWNF</w:t>
                      </w:r>
                    </w:p>
                  </w:txbxContent>
                </v:textbox>
              </v:shape>
            </w:pict>
          </mc:Fallback>
        </mc:AlternateContent>
      </w:r>
    </w:p>
    <w:p w14:paraId="4FB2E22F" w14:textId="77777777" w:rsidR="00DD3E9D" w:rsidRDefault="00DD3E9D"/>
    <w:p w14:paraId="1C9BFCD1" w14:textId="77777777" w:rsidR="00DD3E9D" w:rsidRDefault="00DD3E9D"/>
    <w:p w14:paraId="273EAC4D" w14:textId="77777777" w:rsidR="00DD3E9D" w:rsidRDefault="00DD3E9D"/>
    <w:p w14:paraId="2A64DFAA" w14:textId="77777777" w:rsidR="00DD3E9D" w:rsidRDefault="00DD3E9D"/>
    <w:p w14:paraId="7AE5407D" w14:textId="77777777" w:rsidR="00DD3E9D" w:rsidRDefault="00DD3E9D"/>
    <w:p w14:paraId="47E80368" w14:textId="77777777" w:rsidR="00DD3E9D" w:rsidRDefault="00DD3E9D"/>
    <w:p w14:paraId="2AD77A55" w14:textId="77777777" w:rsidR="00DD3E9D" w:rsidRDefault="00DD3E9D"/>
    <w:p w14:paraId="277CE8A5" w14:textId="77777777" w:rsidR="00DD3E9D" w:rsidRDefault="00DD3E9D"/>
    <w:p w14:paraId="7DF5CCA4" w14:textId="77777777" w:rsidR="00DD3E9D" w:rsidRDefault="00DD3E9D"/>
    <w:p w14:paraId="59B8B373" w14:textId="77777777" w:rsidR="00DD3E9D" w:rsidRDefault="00DD3E9D"/>
    <w:p w14:paraId="1DC936FE" w14:textId="77777777" w:rsidR="00DD3E9D" w:rsidRDefault="00DD3E9D"/>
    <w:p w14:paraId="4B4F7D8C" w14:textId="77777777" w:rsidR="00DD3E9D" w:rsidRDefault="00DD3E9D"/>
    <w:p w14:paraId="43904471" w14:textId="77777777" w:rsidR="00DD3E9D" w:rsidRDefault="00DD3E9D"/>
    <w:p w14:paraId="109E8210" w14:textId="77777777" w:rsidR="00DD3E9D" w:rsidRDefault="00DD3E9D"/>
    <w:p w14:paraId="2BF05F94" w14:textId="77777777" w:rsidR="00DD3E9D" w:rsidRDefault="00DD3E9D"/>
    <w:p w14:paraId="3F8F7A58" w14:textId="77777777" w:rsidR="00DD3E9D" w:rsidRDefault="00DD3E9D"/>
    <w:p w14:paraId="7E556A0A" w14:textId="77777777" w:rsidR="00DD3E9D" w:rsidRDefault="00DD3E9D"/>
    <w:p w14:paraId="2DD20D4D" w14:textId="77777777" w:rsidR="00DD3E9D" w:rsidRDefault="00DD3E9D"/>
    <w:p w14:paraId="6E550CA0" w14:textId="77777777" w:rsidR="00DD3E9D" w:rsidRDefault="00DD3E9D"/>
    <w:p w14:paraId="4FD2452B" w14:textId="77777777" w:rsidR="00DD3E9D" w:rsidRDefault="00DD3E9D"/>
    <w:p w14:paraId="50B463F4" w14:textId="77777777" w:rsidR="00DD3E9D" w:rsidRDefault="00DD3E9D"/>
    <w:p w14:paraId="336B5F9C" w14:textId="77777777" w:rsidR="00DD3E9D" w:rsidRDefault="00DD3E9D"/>
    <w:p w14:paraId="393FA097" w14:textId="77777777" w:rsidR="00DD3E9D" w:rsidRDefault="00DD3E9D"/>
    <w:p w14:paraId="59008E2E" w14:textId="77777777" w:rsidR="00DD3E9D" w:rsidRDefault="00DD3E9D"/>
    <w:p w14:paraId="055B65F0" w14:textId="77777777" w:rsidR="00DD3E9D" w:rsidRDefault="00DD3E9D"/>
    <w:p w14:paraId="1E6258E5" w14:textId="77777777" w:rsidR="00DD3E9D" w:rsidRDefault="00DD3E9D"/>
    <w:p w14:paraId="3DF8FF37" w14:textId="77777777" w:rsidR="00DD3E9D" w:rsidRDefault="00DD3E9D"/>
    <w:p w14:paraId="735DB61B" w14:textId="54FCCF9B" w:rsidR="00F464FF" w:rsidRDefault="00F464FF">
      <w:r>
        <w:t xml:space="preserve">Keep in mind that Dominion already has a history of environmental </w:t>
      </w:r>
      <w:r w:rsidR="00B766C8">
        <w:t xml:space="preserve">and regulatory </w:t>
      </w:r>
      <w:r>
        <w:t>violations. We have included some examples at the conclusio</w:t>
      </w:r>
      <w:r w:rsidR="004B27E7">
        <w:t>n of this letter. If you allow</w:t>
      </w:r>
      <w:r>
        <w:t xml:space="preserve"> this pipeline to be constructed you would be opening our forest</w:t>
      </w:r>
      <w:r w:rsidR="00ED4B22">
        <w:t>s</w:t>
      </w:r>
      <w:r>
        <w:t xml:space="preserve"> to soil compaction, fuel and oil leaks, </w:t>
      </w:r>
      <w:r w:rsidR="00ED4B22">
        <w:t>ongoing water pollution due to increased runoff and herbicide applications, damage to waterways, negative impact</w:t>
      </w:r>
      <w:r w:rsidR="004B27E7">
        <w:t>s</w:t>
      </w:r>
      <w:r w:rsidR="00ED4B22">
        <w:t xml:space="preserve"> on protected species, </w:t>
      </w:r>
      <w:r w:rsidR="004B27E7">
        <w:t xml:space="preserve">creating </w:t>
      </w:r>
      <w:r w:rsidR="00ED4B22">
        <w:t>a vector for invasive species, risk of explosion/failure where none currently exists, and habitat fragmentation!</w:t>
      </w:r>
      <w:r w:rsidR="004B27E7">
        <w:t xml:space="preserve"> How does this fit with, “Caring for the Land”?</w:t>
      </w:r>
    </w:p>
    <w:p w14:paraId="6D202596" w14:textId="77777777" w:rsidR="00F464FF" w:rsidRDefault="00F464FF"/>
    <w:p w14:paraId="50CC3E6B" w14:textId="4EF2CFEC" w:rsidR="00DD3E9D" w:rsidRDefault="008A1EFA">
      <w:r>
        <w:t>In addition</w:t>
      </w:r>
      <w:r w:rsidR="004B6E62">
        <w:t xml:space="preserve"> to the permanent environmental damage that the proposed pipeline would cause, it would be detrimental to the </w:t>
      </w:r>
      <w:r>
        <w:t xml:space="preserve">viewsheds of the </w:t>
      </w:r>
      <w:r w:rsidR="00F464FF">
        <w:t>National Forests</w:t>
      </w:r>
      <w:r>
        <w:t xml:space="preserve">, The Great Eastern Trail, The Blue Ridge Parkway, and the Appalachian Trail. It is incomprehensible </w:t>
      </w:r>
      <w:r w:rsidR="00ED4B22">
        <w:t>why</w:t>
      </w:r>
      <w:r>
        <w:t xml:space="preserve"> the USFS would even be considering</w:t>
      </w:r>
      <w:r w:rsidR="00ED4B22">
        <w:t xml:space="preserve"> this project! </w:t>
      </w:r>
    </w:p>
    <w:p w14:paraId="63416F10" w14:textId="77777777" w:rsidR="00882E13" w:rsidRDefault="00882E13"/>
    <w:p w14:paraId="26234D1F" w14:textId="37739485" w:rsidR="008E0687" w:rsidRDefault="008E0687">
      <w:r>
        <w:t>With</w:t>
      </w:r>
      <w:r w:rsidR="00882E13">
        <w:t xml:space="preserve"> our most sincere convictions we request </w:t>
      </w:r>
      <w:r w:rsidR="00AA16D5">
        <w:t xml:space="preserve">that </w:t>
      </w:r>
      <w:r w:rsidR="00882E13">
        <w:t xml:space="preserve">you deny Dominion </w:t>
      </w:r>
      <w:r w:rsidR="00AA16D5">
        <w:t>permission to construct the proposed Atlantic Coast Pipeline</w:t>
      </w:r>
      <w:r>
        <w:t>,</w:t>
      </w:r>
      <w:r w:rsidR="00AA16D5">
        <w:t xml:space="preserve"> because it is the right thing to do.  We the people are disgusted and appalled with wealthy corporate interests</w:t>
      </w:r>
      <w:r>
        <w:t xml:space="preserve"> exploiting our common resources, destroying the environment, killing millions of carbon-sequestering trees, polluting our waters, and seizing our public and private lands through eminent domain for the profit of a few executives and shareholders. Deny this permit because, IT IS THE RIGHT THING TO DO!</w:t>
      </w:r>
    </w:p>
    <w:p w14:paraId="7C917DBA" w14:textId="77777777" w:rsidR="008E0687" w:rsidRDefault="008E0687"/>
    <w:p w14:paraId="604E974C" w14:textId="24D5D331" w:rsidR="00882E13" w:rsidRDefault="00B766C8">
      <w:r>
        <w:t xml:space="preserve"> REMEMBER,</w:t>
      </w:r>
      <w:r w:rsidR="00AA16D5">
        <w:t xml:space="preserve"> the motto of the USFS is, “</w:t>
      </w:r>
      <w:r w:rsidR="00AA16D5" w:rsidRPr="008F6C25">
        <w:t>Caring for the Land and Serving People</w:t>
      </w:r>
      <w:r w:rsidR="00AA16D5">
        <w:t xml:space="preserve">”. </w:t>
      </w:r>
    </w:p>
    <w:p w14:paraId="055C7D33" w14:textId="77777777" w:rsidR="008E0687" w:rsidRDefault="008E0687"/>
    <w:p w14:paraId="483BC14D" w14:textId="77777777" w:rsidR="008E0687" w:rsidRDefault="008E0687"/>
    <w:p w14:paraId="468369D5" w14:textId="77777777" w:rsidR="00DD3E9D" w:rsidRDefault="00DD3E9D"/>
    <w:p w14:paraId="6BDB5010" w14:textId="77777777" w:rsidR="00AA16D5" w:rsidRDefault="00AA16D5"/>
    <w:p w14:paraId="3A7FFDDA" w14:textId="77777777" w:rsidR="00DD3E9D" w:rsidRDefault="00DD3E9D"/>
    <w:p w14:paraId="5B3A5622" w14:textId="77777777" w:rsidR="00DD3E9D" w:rsidRDefault="00DD3E9D"/>
    <w:p w14:paraId="68072A32" w14:textId="77777777" w:rsidR="00DD3E9D" w:rsidRDefault="00DD3E9D"/>
    <w:p w14:paraId="75EAA3D1" w14:textId="77777777" w:rsidR="00DD3E9D" w:rsidRDefault="00DD3E9D"/>
    <w:p w14:paraId="49CD6F59" w14:textId="07D586BC" w:rsidR="00882E13" w:rsidRDefault="00F9723B">
      <w:r>
        <w:t>A copy of this page with our signatures is l</w:t>
      </w:r>
      <w:r w:rsidR="002D4A76">
        <w:t>ocated on the final page of the</w:t>
      </w:r>
      <w:r>
        <w:t xml:space="preserve"> document.</w:t>
      </w:r>
      <w:bookmarkStart w:id="0" w:name="_GoBack"/>
      <w:bookmarkEnd w:id="0"/>
    </w:p>
    <w:p w14:paraId="69359287" w14:textId="302EFBD1" w:rsidR="00882E13" w:rsidRDefault="008E0687">
      <w:r>
        <w:rPr>
          <w:noProof/>
        </w:rPr>
        <mc:AlternateContent>
          <mc:Choice Requires="wps">
            <w:drawing>
              <wp:anchor distT="0" distB="0" distL="114300" distR="114300" simplePos="0" relativeHeight="251675648" behindDoc="0" locked="0" layoutInCell="1" allowOverlap="1" wp14:anchorId="0179E9B6" wp14:editId="157F55BF">
                <wp:simplePos x="0" y="0"/>
                <wp:positionH relativeFrom="column">
                  <wp:posOffset>3001645</wp:posOffset>
                </wp:positionH>
                <wp:positionV relativeFrom="paragraph">
                  <wp:posOffset>176530</wp:posOffset>
                </wp:positionV>
                <wp:extent cx="2971800" cy="13716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29718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E9D7F9" w14:textId="77777777" w:rsidR="00F9723B" w:rsidRDefault="00F9723B" w:rsidP="008E0687"/>
                          <w:p w14:paraId="5F0F327D" w14:textId="77777777" w:rsidR="00F9723B" w:rsidRDefault="00F9723B" w:rsidP="008E0687"/>
                          <w:p w14:paraId="6510C6BD" w14:textId="77777777" w:rsidR="00F9723B" w:rsidRDefault="00F9723B" w:rsidP="008E0687"/>
                          <w:p w14:paraId="4FA53EFD" w14:textId="77777777" w:rsidR="00F9723B" w:rsidRDefault="00F9723B" w:rsidP="008E0687"/>
                          <w:p w14:paraId="116E5331" w14:textId="77777777" w:rsidR="00F9723B" w:rsidRDefault="00F9723B" w:rsidP="008E0687"/>
                          <w:p w14:paraId="507A4C20" w14:textId="77777777" w:rsidR="00F9723B" w:rsidRDefault="00F9723B" w:rsidP="008E0687">
                            <w:r>
                              <w:t>_________________________________________________</w:t>
                            </w:r>
                          </w:p>
                          <w:p w14:paraId="7EC752D8" w14:textId="6CA3CE16" w:rsidR="00F9723B" w:rsidRDefault="00F9723B" w:rsidP="008E0687">
                            <w:r>
                              <w:t>Victoria L. Vacher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34" type="#_x0000_t202" style="position:absolute;margin-left:236.35pt;margin-top:13.9pt;width:234pt;height:10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" filled="f" stroked="f">
                <v:textbox>
                  <w:txbxContent>
                    <w:p w14:paraId="0DE9D7F9" w14:textId="77777777" w:rsidR="00F9723B" w:rsidRDefault="00F9723B" w:rsidP="008E0687"/>
                    <w:p w14:paraId="5F0F327D" w14:textId="77777777" w:rsidR="00F9723B" w:rsidRDefault="00F9723B" w:rsidP="008E0687"/>
                    <w:p w14:paraId="6510C6BD" w14:textId="77777777" w:rsidR="00F9723B" w:rsidRDefault="00F9723B" w:rsidP="008E0687"/>
                    <w:p w14:paraId="4FA53EFD" w14:textId="77777777" w:rsidR="00F9723B" w:rsidRDefault="00F9723B" w:rsidP="008E0687"/>
                    <w:p w14:paraId="116E5331" w14:textId="77777777" w:rsidR="00F9723B" w:rsidRDefault="00F9723B" w:rsidP="008E0687"/>
                    <w:p w14:paraId="507A4C20" w14:textId="77777777" w:rsidR="00F9723B" w:rsidRDefault="00F9723B" w:rsidP="008E0687">
                      <w:r>
                        <w:t>_________________________________________________</w:t>
                      </w:r>
                    </w:p>
                    <w:p w14:paraId="7EC752D8" w14:textId="6CA3CE16" w:rsidR="00F9723B" w:rsidRDefault="00F9723B" w:rsidP="008E0687">
                      <w:r>
                        <w:t>Victoria L. Vacher</w:t>
                      </w:r>
                    </w:p>
                  </w:txbxContent>
                </v:textbox>
                <w10:wrap type="square"/>
              </v:shape>
            </w:pict>
          </mc:Fallback>
        </mc:AlternateContent>
      </w:r>
    </w:p>
    <w:p w14:paraId="7154D159" w14:textId="5DF028B6" w:rsidR="00F73233" w:rsidRDefault="008E0687">
      <w:r>
        <w:rPr>
          <w:noProof/>
        </w:rPr>
        <mc:AlternateContent>
          <mc:Choice Requires="wps">
            <w:drawing>
              <wp:anchor distT="0" distB="0" distL="114300" distR="114300" simplePos="0" relativeHeight="251673600" behindDoc="0" locked="0" layoutInCell="1" allowOverlap="1" wp14:anchorId="76E7A4FD" wp14:editId="4C6AF5CB">
                <wp:simplePos x="0" y="0"/>
                <wp:positionH relativeFrom="column">
                  <wp:posOffset>-228600</wp:posOffset>
                </wp:positionH>
                <wp:positionV relativeFrom="paragraph">
                  <wp:posOffset>-2540</wp:posOffset>
                </wp:positionV>
                <wp:extent cx="2971800" cy="13716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9718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2AC4ED" w14:textId="77777777" w:rsidR="00F9723B" w:rsidRDefault="00F9723B"/>
                          <w:p w14:paraId="48B6FC79" w14:textId="77777777" w:rsidR="00F9723B" w:rsidRDefault="00F9723B"/>
                          <w:p w14:paraId="2F007A03" w14:textId="77777777" w:rsidR="00F9723B" w:rsidRDefault="00F9723B"/>
                          <w:p w14:paraId="40558694" w14:textId="77777777" w:rsidR="00F9723B" w:rsidRDefault="00F9723B"/>
                          <w:p w14:paraId="2C18AC2A" w14:textId="77777777" w:rsidR="00F9723B" w:rsidRDefault="00F9723B"/>
                          <w:p w14:paraId="53BB6614" w14:textId="7DA4BB07" w:rsidR="00F9723B" w:rsidRDefault="00F9723B">
                            <w:r>
                              <w:t>_________________________________________________</w:t>
                            </w:r>
                          </w:p>
                          <w:p w14:paraId="5747EEE5" w14:textId="33A7F4B4" w:rsidR="00F9723B" w:rsidRDefault="00F9723B">
                            <w:r>
                              <w:t>Christopher N. Vacher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 o:spid="_x0000_s1035" type="#_x0000_t202" style="position:absolute;margin-left:-17.95pt;margin-top:-.15pt;width:234pt;height:108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" filled="f" stroked="f">
                <v:textbox>
                  <w:txbxContent>
                    <w:p w14:paraId="0D2AC4ED" w14:textId="77777777" w:rsidR="00F9723B" w:rsidRDefault="00F9723B"/>
                    <w:p w14:paraId="48B6FC79" w14:textId="77777777" w:rsidR="00F9723B" w:rsidRDefault="00F9723B"/>
                    <w:p w14:paraId="2F007A03" w14:textId="77777777" w:rsidR="00F9723B" w:rsidRDefault="00F9723B"/>
                    <w:p w14:paraId="40558694" w14:textId="77777777" w:rsidR="00F9723B" w:rsidRDefault="00F9723B"/>
                    <w:p w14:paraId="2C18AC2A" w14:textId="77777777" w:rsidR="00F9723B" w:rsidRDefault="00F9723B"/>
                    <w:p w14:paraId="53BB6614" w14:textId="7DA4BB07" w:rsidR="00F9723B" w:rsidRDefault="00F9723B">
                      <w:r>
                        <w:t>_________________________________________________</w:t>
                      </w:r>
                    </w:p>
                    <w:p w14:paraId="5747EEE5" w14:textId="33A7F4B4" w:rsidR="00F9723B" w:rsidRDefault="00F9723B">
                      <w:r>
                        <w:t>Christopher N. Vacher</w:t>
                      </w:r>
                    </w:p>
                  </w:txbxContent>
                </v:textbox>
                <w10:wrap type="square"/>
              </v:shape>
            </w:pict>
          </mc:Fallback>
        </mc:AlternateContent>
      </w:r>
    </w:p>
    <w:p w14:paraId="317E4F3F" w14:textId="77777777" w:rsidR="008E0687" w:rsidRDefault="008E0687"/>
    <w:p w14:paraId="55B3048B" w14:textId="77777777" w:rsidR="008E0687" w:rsidRDefault="008E0687"/>
    <w:p w14:paraId="0316B9F8" w14:textId="77777777" w:rsidR="008E0687" w:rsidRPr="0006206F" w:rsidRDefault="008E0687" w:rsidP="004B27E7">
      <w:pPr>
        <w:pStyle w:val="NormalWeb"/>
        <w:spacing w:before="100" w:beforeAutospacing="1" w:after="100" w:afterAutospacing="1"/>
        <w:rPr>
          <w:rFonts w:asciiTheme="minorHAnsi" w:hAnsiTheme="minorHAnsi"/>
        </w:rPr>
      </w:pPr>
      <w:r w:rsidRPr="0006206F">
        <w:rPr>
          <w:rFonts w:asciiTheme="minorHAnsi" w:hAnsiTheme="minorHAnsi"/>
        </w:rPr>
        <w:t>Dominion already has a terrible record of po</w:t>
      </w:r>
      <w:r>
        <w:rPr>
          <w:rFonts w:asciiTheme="minorHAnsi" w:hAnsiTheme="minorHAnsi"/>
        </w:rPr>
        <w:t>lluting water and air</w:t>
      </w:r>
      <w:r w:rsidRPr="0006206F">
        <w:rPr>
          <w:rFonts w:asciiTheme="minorHAnsi" w:hAnsiTheme="minorHAnsi"/>
        </w:rPr>
        <w:t xml:space="preserve">, and has been fined by multiple agencies, for multiple violations. </w:t>
      </w:r>
    </w:p>
    <w:p w14:paraId="19E90ED3" w14:textId="77777777" w:rsidR="008E0687" w:rsidRPr="0006206F" w:rsidRDefault="008E0687" w:rsidP="004B27E7">
      <w:pPr>
        <w:pStyle w:val="NormalWeb"/>
        <w:spacing w:before="100" w:beforeAutospacing="1" w:after="100" w:afterAutospacing="1"/>
        <w:rPr>
          <w:rFonts w:asciiTheme="minorHAnsi" w:hAnsiTheme="minorHAnsi"/>
          <w:color w:val="3366FF"/>
        </w:rPr>
      </w:pPr>
      <w:r w:rsidRPr="0006206F">
        <w:rPr>
          <w:rFonts w:asciiTheme="minorHAnsi" w:hAnsiTheme="minorHAnsi"/>
        </w:rPr>
        <w:t xml:space="preserve">You can read a full report of the following info at: </w:t>
      </w:r>
      <w:hyperlink r:id="rId7" w:history="1">
        <w:r w:rsidRPr="0006206F">
          <w:rPr>
            <w:rStyle w:val="Hyperlink"/>
            <w:rFonts w:asciiTheme="minorHAnsi" w:hAnsiTheme="minorHAnsi"/>
          </w:rPr>
          <w:t>http://www.dep.wv.gov/pio/Documents/Settlements%20and%20Orders/DOMINION%20TRANSMISSION%20INC.pdf</w:t>
        </w:r>
      </w:hyperlink>
    </w:p>
    <w:p w14:paraId="1CEA832F" w14:textId="77777777" w:rsidR="008E0687" w:rsidRDefault="008E0687" w:rsidP="004B27E7">
      <w:pPr>
        <w:pStyle w:val="NormalWeb"/>
        <w:spacing w:before="100" w:beforeAutospacing="1" w:after="100" w:afterAutospacing="1"/>
        <w:rPr>
          <w:rFonts w:ascii="Times" w:hAnsi="Times"/>
          <w:sz w:val="28"/>
          <w:szCs w:val="28"/>
        </w:rPr>
      </w:pPr>
      <w:r w:rsidRPr="00823293">
        <w:rPr>
          <w:rFonts w:ascii="Times" w:hAnsi="Times"/>
          <w:sz w:val="28"/>
          <w:szCs w:val="28"/>
          <w:u w:val="single"/>
        </w:rPr>
        <w:t>October 1, 2012</w:t>
      </w:r>
      <w:r>
        <w:rPr>
          <w:rFonts w:ascii="Times" w:hAnsi="Times"/>
          <w:sz w:val="28"/>
          <w:szCs w:val="28"/>
        </w:rPr>
        <w:t>: Dominion caused conditions not allowable in waters of the State by creating sediment deposits in and Unnamed Tributary (UT) of Battle Run at or near N40º06.535’W80º35.297’</w:t>
      </w:r>
    </w:p>
    <w:p w14:paraId="6BB753F9" w14:textId="77777777" w:rsidR="008E0687" w:rsidRDefault="008E0687" w:rsidP="004B27E7">
      <w:pPr>
        <w:pStyle w:val="NormalWeb"/>
        <w:spacing w:before="100" w:beforeAutospacing="1" w:after="100" w:afterAutospacing="1"/>
        <w:rPr>
          <w:rFonts w:ascii="Times" w:hAnsi="Times"/>
          <w:sz w:val="28"/>
          <w:szCs w:val="28"/>
        </w:rPr>
      </w:pPr>
      <w:r w:rsidRPr="00D454BE">
        <w:rPr>
          <w:rFonts w:ascii="Times" w:hAnsi="Times"/>
          <w:sz w:val="28"/>
          <w:szCs w:val="28"/>
          <w:u w:val="single"/>
        </w:rPr>
        <w:t>November 8 and 9, 2012</w:t>
      </w:r>
      <w:r w:rsidRPr="00D454BE">
        <w:rPr>
          <w:rFonts w:ascii="Times" w:hAnsi="Times"/>
          <w:sz w:val="28"/>
          <w:szCs w:val="28"/>
        </w:rPr>
        <w:t>:</w:t>
      </w:r>
      <w:r>
        <w:rPr>
          <w:rFonts w:ascii="Times" w:hAnsi="Times"/>
          <w:sz w:val="28"/>
          <w:szCs w:val="28"/>
        </w:rPr>
        <w:t xml:space="preserve"> Dominion caused conditions not allowable in waters of the State by creating sediment deposits at the following locations:</w:t>
      </w:r>
    </w:p>
    <w:p w14:paraId="731D769C" w14:textId="77777777" w:rsidR="008E0687" w:rsidRPr="00D454BE" w:rsidRDefault="008E0687" w:rsidP="008E0687">
      <w:pPr>
        <w:pStyle w:val="NormalWeb"/>
        <w:numPr>
          <w:ilvl w:val="0"/>
          <w:numId w:val="8"/>
        </w:numPr>
        <w:spacing w:before="100" w:beforeAutospacing="1" w:after="100" w:afterAutospacing="1"/>
        <w:rPr>
          <w:rFonts w:ascii="Times" w:hAnsi="Times"/>
          <w:sz w:val="28"/>
          <w:szCs w:val="28"/>
          <w:u w:val="single"/>
        </w:rPr>
      </w:pPr>
      <w:r>
        <w:rPr>
          <w:rFonts w:ascii="Times" w:hAnsi="Times"/>
          <w:sz w:val="28"/>
          <w:szCs w:val="28"/>
        </w:rPr>
        <w:t>Sims Run located at or near N39º45.816”W80º50.473”</w:t>
      </w:r>
    </w:p>
    <w:p w14:paraId="4C5C21F4" w14:textId="77777777" w:rsidR="008E0687" w:rsidRPr="00D454BE" w:rsidRDefault="008E0687" w:rsidP="008E0687">
      <w:pPr>
        <w:pStyle w:val="NormalWeb"/>
        <w:numPr>
          <w:ilvl w:val="0"/>
          <w:numId w:val="8"/>
        </w:numPr>
        <w:spacing w:before="100" w:beforeAutospacing="1" w:after="100" w:afterAutospacing="1"/>
        <w:rPr>
          <w:rFonts w:ascii="Times" w:hAnsi="Times"/>
          <w:sz w:val="28"/>
          <w:szCs w:val="28"/>
          <w:u w:val="single"/>
        </w:rPr>
      </w:pPr>
      <w:r>
        <w:rPr>
          <w:rFonts w:ascii="Times" w:hAnsi="Times"/>
          <w:sz w:val="28"/>
          <w:szCs w:val="28"/>
        </w:rPr>
        <w:t xml:space="preserve">A UT of Little </w:t>
      </w:r>
      <w:proofErr w:type="spellStart"/>
      <w:r>
        <w:rPr>
          <w:rFonts w:ascii="Times" w:hAnsi="Times"/>
          <w:sz w:val="28"/>
          <w:szCs w:val="28"/>
        </w:rPr>
        <w:t>Tribble</w:t>
      </w:r>
      <w:proofErr w:type="spellEnd"/>
      <w:r>
        <w:rPr>
          <w:rFonts w:ascii="Times" w:hAnsi="Times"/>
          <w:sz w:val="28"/>
          <w:szCs w:val="28"/>
        </w:rPr>
        <w:t xml:space="preserve"> Creek (SWV-JSL-030) located at or near N39.827821º W80.768483º</w:t>
      </w:r>
    </w:p>
    <w:p w14:paraId="058F5B0C" w14:textId="77777777" w:rsidR="008E0687" w:rsidRPr="00D454BE" w:rsidRDefault="008E0687" w:rsidP="008E0687">
      <w:pPr>
        <w:pStyle w:val="NormalWeb"/>
        <w:numPr>
          <w:ilvl w:val="0"/>
          <w:numId w:val="8"/>
        </w:numPr>
        <w:spacing w:before="240" w:beforeAutospacing="1" w:after="100" w:afterAutospacing="1"/>
        <w:rPr>
          <w:rFonts w:ascii="Times" w:hAnsi="Times"/>
          <w:sz w:val="28"/>
          <w:szCs w:val="28"/>
          <w:u w:val="single"/>
        </w:rPr>
      </w:pPr>
      <w:r>
        <w:rPr>
          <w:rFonts w:ascii="Times" w:hAnsi="Times"/>
          <w:sz w:val="28"/>
          <w:szCs w:val="28"/>
        </w:rPr>
        <w:t xml:space="preserve">A UT of Little </w:t>
      </w:r>
      <w:proofErr w:type="spellStart"/>
      <w:r>
        <w:rPr>
          <w:rFonts w:ascii="Times" w:hAnsi="Times"/>
          <w:sz w:val="28"/>
          <w:szCs w:val="28"/>
        </w:rPr>
        <w:t>Tribble</w:t>
      </w:r>
      <w:proofErr w:type="spellEnd"/>
      <w:r>
        <w:rPr>
          <w:rFonts w:ascii="Times" w:hAnsi="Times"/>
          <w:sz w:val="28"/>
          <w:szCs w:val="28"/>
        </w:rPr>
        <w:t xml:space="preserve"> Creek (SWV-JSL-037) located at or near N39.834616º W80.763886º</w:t>
      </w:r>
    </w:p>
    <w:p w14:paraId="67A480D2" w14:textId="77777777" w:rsidR="008E0687" w:rsidRPr="00D454BE" w:rsidRDefault="008E0687" w:rsidP="008E0687">
      <w:pPr>
        <w:pStyle w:val="NormalWeb"/>
        <w:numPr>
          <w:ilvl w:val="0"/>
          <w:numId w:val="8"/>
        </w:numPr>
        <w:spacing w:before="240" w:beforeAutospacing="1" w:after="100" w:afterAutospacing="1"/>
        <w:rPr>
          <w:rFonts w:ascii="Times" w:hAnsi="Times"/>
          <w:sz w:val="28"/>
          <w:szCs w:val="28"/>
          <w:u w:val="single"/>
        </w:rPr>
      </w:pPr>
      <w:r>
        <w:rPr>
          <w:rFonts w:ascii="Times" w:hAnsi="Times"/>
          <w:sz w:val="28"/>
          <w:szCs w:val="28"/>
        </w:rPr>
        <w:t>A UT of Grave Creek located at or near N39º50.976’W80º43.974’</w:t>
      </w:r>
    </w:p>
    <w:p w14:paraId="2CEEF199" w14:textId="77777777" w:rsidR="008E0687" w:rsidRPr="00D454BE" w:rsidRDefault="008E0687" w:rsidP="008E0687">
      <w:pPr>
        <w:pStyle w:val="NormalWeb"/>
        <w:numPr>
          <w:ilvl w:val="0"/>
          <w:numId w:val="8"/>
        </w:numPr>
        <w:spacing w:before="240" w:beforeAutospacing="1" w:after="100" w:afterAutospacing="1"/>
        <w:rPr>
          <w:rFonts w:ascii="Times" w:hAnsi="Times"/>
          <w:sz w:val="28"/>
          <w:szCs w:val="28"/>
          <w:u w:val="single"/>
        </w:rPr>
      </w:pPr>
      <w:proofErr w:type="spellStart"/>
      <w:r>
        <w:rPr>
          <w:rFonts w:ascii="Times" w:hAnsi="Times"/>
          <w:sz w:val="28"/>
          <w:szCs w:val="28"/>
        </w:rPr>
        <w:t>Bartletts</w:t>
      </w:r>
      <w:proofErr w:type="spellEnd"/>
      <w:r>
        <w:rPr>
          <w:rFonts w:ascii="Times" w:hAnsi="Times"/>
          <w:sz w:val="28"/>
          <w:szCs w:val="28"/>
        </w:rPr>
        <w:t xml:space="preserve"> Run located at or near N39º52.454’ W80º41.072’</w:t>
      </w:r>
    </w:p>
    <w:p w14:paraId="65B75757" w14:textId="77777777" w:rsidR="008E0687" w:rsidRPr="00D454BE" w:rsidRDefault="008E0687" w:rsidP="008E0687">
      <w:pPr>
        <w:pStyle w:val="NormalWeb"/>
        <w:numPr>
          <w:ilvl w:val="0"/>
          <w:numId w:val="8"/>
        </w:numPr>
        <w:spacing w:before="240" w:beforeAutospacing="1" w:after="100" w:afterAutospacing="1"/>
        <w:rPr>
          <w:rFonts w:ascii="Times" w:hAnsi="Times"/>
          <w:sz w:val="28"/>
          <w:szCs w:val="28"/>
          <w:u w:val="single"/>
        </w:rPr>
      </w:pPr>
      <w:r>
        <w:rPr>
          <w:rFonts w:ascii="Times" w:hAnsi="Times"/>
          <w:sz w:val="28"/>
          <w:szCs w:val="28"/>
        </w:rPr>
        <w:t>A UT of Leach Run located at or near N39º54.629’ W80º40.966’</w:t>
      </w:r>
    </w:p>
    <w:p w14:paraId="459E9FDD" w14:textId="77777777" w:rsidR="008E0687" w:rsidRPr="00FB3FE3" w:rsidRDefault="008E0687" w:rsidP="008E0687">
      <w:pPr>
        <w:pStyle w:val="NormalWeb"/>
        <w:numPr>
          <w:ilvl w:val="0"/>
          <w:numId w:val="8"/>
        </w:numPr>
        <w:spacing w:before="240" w:beforeAutospacing="1" w:after="100" w:afterAutospacing="1"/>
        <w:rPr>
          <w:rFonts w:ascii="Times" w:hAnsi="Times"/>
          <w:sz w:val="28"/>
          <w:szCs w:val="28"/>
          <w:u w:val="single"/>
        </w:rPr>
      </w:pPr>
      <w:r>
        <w:rPr>
          <w:rFonts w:ascii="Times" w:hAnsi="Times"/>
          <w:sz w:val="28"/>
          <w:szCs w:val="28"/>
        </w:rPr>
        <w:t>A UT of Little Toms Run located at or near N39º53.953’W80º41.256’</w:t>
      </w:r>
    </w:p>
    <w:p w14:paraId="7167B367" w14:textId="77777777" w:rsidR="008E0687" w:rsidRPr="00FB3FE3" w:rsidRDefault="008E0687" w:rsidP="008E0687">
      <w:pPr>
        <w:pStyle w:val="NormalWeb"/>
        <w:numPr>
          <w:ilvl w:val="0"/>
          <w:numId w:val="8"/>
        </w:numPr>
        <w:spacing w:beforeAutospacing="1" w:after="100" w:afterAutospacing="1"/>
        <w:rPr>
          <w:rFonts w:ascii="Times" w:hAnsi="Times"/>
          <w:sz w:val="28"/>
          <w:szCs w:val="28"/>
          <w:u w:val="single"/>
        </w:rPr>
      </w:pPr>
      <w:r>
        <w:rPr>
          <w:rFonts w:ascii="Times" w:hAnsi="Times"/>
          <w:sz w:val="28"/>
          <w:szCs w:val="28"/>
        </w:rPr>
        <w:t>A UT of Grave Creek located at or near N39º57.424’W80º39.624’</w:t>
      </w:r>
    </w:p>
    <w:p w14:paraId="325A799E" w14:textId="77777777" w:rsidR="008E0687" w:rsidRDefault="008E0687" w:rsidP="004B27E7">
      <w:pPr>
        <w:pStyle w:val="NormalWeb"/>
        <w:spacing w:beforeAutospacing="1" w:after="100" w:afterAutospacing="1"/>
        <w:rPr>
          <w:rFonts w:ascii="Times" w:hAnsi="Times"/>
          <w:sz w:val="28"/>
          <w:szCs w:val="28"/>
        </w:rPr>
      </w:pPr>
      <w:r w:rsidRPr="00FB3FE3">
        <w:rPr>
          <w:rFonts w:ascii="Times" w:hAnsi="Times"/>
          <w:sz w:val="28"/>
          <w:szCs w:val="28"/>
          <w:u w:val="single"/>
        </w:rPr>
        <w:t>March 11, 2013</w:t>
      </w:r>
      <w:r>
        <w:rPr>
          <w:rFonts w:ascii="Times" w:hAnsi="Times"/>
          <w:sz w:val="28"/>
          <w:szCs w:val="28"/>
          <w:u w:val="single"/>
        </w:rPr>
        <w:t>:</w:t>
      </w:r>
      <w:r w:rsidRPr="00FB3FE3">
        <w:rPr>
          <w:rFonts w:ascii="Times" w:hAnsi="Times"/>
          <w:sz w:val="28"/>
          <w:szCs w:val="28"/>
        </w:rPr>
        <w:t xml:space="preserve"> Dominion caused conditions not allowable in waters of the</w:t>
      </w:r>
      <w:r>
        <w:rPr>
          <w:rFonts w:ascii="Times" w:hAnsi="Times"/>
          <w:sz w:val="28"/>
          <w:szCs w:val="28"/>
        </w:rPr>
        <w:t xml:space="preserve"> </w:t>
      </w:r>
      <w:r w:rsidRPr="00FB3FE3">
        <w:rPr>
          <w:rFonts w:ascii="Times" w:hAnsi="Times"/>
          <w:sz w:val="28"/>
          <w:szCs w:val="28"/>
        </w:rPr>
        <w:t xml:space="preserve">State by creating sediment deposits in Sims Run </w:t>
      </w:r>
      <w:r>
        <w:rPr>
          <w:rFonts w:ascii="Times" w:hAnsi="Times"/>
          <w:sz w:val="28"/>
          <w:szCs w:val="28"/>
        </w:rPr>
        <w:t xml:space="preserve">located at or near N 39° 45.816 </w:t>
      </w:r>
      <w:r w:rsidRPr="00FB3FE3">
        <w:rPr>
          <w:rFonts w:ascii="Times" w:hAnsi="Times"/>
          <w:sz w:val="28"/>
          <w:szCs w:val="28"/>
        </w:rPr>
        <w:t>W 80° 50.473".</w:t>
      </w:r>
    </w:p>
    <w:p w14:paraId="53F87E56" w14:textId="77777777" w:rsidR="008E0687" w:rsidRDefault="008E0687" w:rsidP="004B27E7">
      <w:pPr>
        <w:pStyle w:val="NormalWeb"/>
        <w:spacing w:beforeAutospacing="1" w:after="100" w:afterAutospacing="1"/>
        <w:rPr>
          <w:rFonts w:ascii="Times" w:hAnsi="Times"/>
          <w:sz w:val="28"/>
          <w:szCs w:val="28"/>
        </w:rPr>
      </w:pPr>
      <w:r w:rsidRPr="00FB3FE3">
        <w:rPr>
          <w:rFonts w:ascii="Times" w:hAnsi="Times"/>
          <w:sz w:val="28"/>
          <w:szCs w:val="28"/>
          <w:u w:val="single"/>
        </w:rPr>
        <w:t>March 13, 2013</w:t>
      </w:r>
      <w:r>
        <w:rPr>
          <w:rFonts w:ascii="Times" w:hAnsi="Times"/>
          <w:sz w:val="28"/>
          <w:szCs w:val="28"/>
        </w:rPr>
        <w:t xml:space="preserve">: </w:t>
      </w:r>
      <w:r w:rsidRPr="00FB3FE3">
        <w:rPr>
          <w:rFonts w:ascii="Times" w:hAnsi="Times"/>
          <w:sz w:val="28"/>
          <w:szCs w:val="28"/>
        </w:rPr>
        <w:t>Dominion caused conditions not allowable in waters of</w:t>
      </w:r>
      <w:r>
        <w:rPr>
          <w:rFonts w:ascii="Times" w:hAnsi="Times"/>
          <w:sz w:val="28"/>
          <w:szCs w:val="28"/>
        </w:rPr>
        <w:t xml:space="preserve"> </w:t>
      </w:r>
      <w:r w:rsidRPr="00FB3FE3">
        <w:rPr>
          <w:rFonts w:ascii="Times" w:hAnsi="Times"/>
          <w:sz w:val="28"/>
          <w:szCs w:val="28"/>
        </w:rPr>
        <w:t>the State by creating sediment deposits at the following locations:</w:t>
      </w:r>
    </w:p>
    <w:p w14:paraId="7F137E35" w14:textId="77777777" w:rsidR="008E0687" w:rsidRPr="00FB3FE3" w:rsidRDefault="008E0687" w:rsidP="008E0687">
      <w:pPr>
        <w:pStyle w:val="NormalWeb"/>
        <w:numPr>
          <w:ilvl w:val="0"/>
          <w:numId w:val="9"/>
        </w:numPr>
        <w:spacing w:beforeAutospacing="1" w:after="100" w:afterAutospacing="1"/>
        <w:rPr>
          <w:rFonts w:ascii="Times" w:hAnsi="Times"/>
          <w:sz w:val="28"/>
          <w:szCs w:val="28"/>
        </w:rPr>
      </w:pPr>
      <w:r w:rsidRPr="00FB3FE3">
        <w:rPr>
          <w:rFonts w:ascii="Times" w:hAnsi="Times"/>
          <w:sz w:val="28"/>
          <w:szCs w:val="28"/>
        </w:rPr>
        <w:t>A UT of Long Run located at or near N39°47'20</w:t>
      </w:r>
      <w:proofErr w:type="gramStart"/>
      <w:r w:rsidRPr="00FB3FE3">
        <w:rPr>
          <w:rFonts w:ascii="Times" w:hAnsi="Times"/>
          <w:sz w:val="28"/>
          <w:szCs w:val="28"/>
        </w:rPr>
        <w:t>.92</w:t>
      </w:r>
      <w:proofErr w:type="gramEnd"/>
      <w:r w:rsidRPr="00FB3FE3">
        <w:rPr>
          <w:rFonts w:ascii="Times" w:hAnsi="Times"/>
          <w:sz w:val="28"/>
          <w:szCs w:val="28"/>
        </w:rPr>
        <w:t>" W80048'27.00".</w:t>
      </w:r>
    </w:p>
    <w:p w14:paraId="29DDB6B5" w14:textId="77777777" w:rsidR="008E0687" w:rsidRPr="00FB3FE3" w:rsidRDefault="008E0687" w:rsidP="008E0687">
      <w:pPr>
        <w:pStyle w:val="NormalWeb"/>
        <w:numPr>
          <w:ilvl w:val="0"/>
          <w:numId w:val="9"/>
        </w:numPr>
        <w:spacing w:beforeAutospacing="1" w:after="100" w:afterAutospacing="1"/>
        <w:rPr>
          <w:rFonts w:ascii="Times" w:hAnsi="Times"/>
          <w:sz w:val="28"/>
          <w:szCs w:val="28"/>
        </w:rPr>
      </w:pPr>
      <w:r w:rsidRPr="00FB3FE3">
        <w:rPr>
          <w:rFonts w:ascii="Times" w:hAnsi="Times"/>
          <w:sz w:val="28"/>
          <w:szCs w:val="28"/>
        </w:rPr>
        <w:t xml:space="preserve">ii. A UT of Little </w:t>
      </w:r>
      <w:proofErr w:type="spellStart"/>
      <w:r w:rsidRPr="00FB3FE3">
        <w:rPr>
          <w:rFonts w:ascii="Times" w:hAnsi="Times"/>
          <w:sz w:val="28"/>
          <w:szCs w:val="28"/>
        </w:rPr>
        <w:t>Tribble</w:t>
      </w:r>
      <w:proofErr w:type="spellEnd"/>
      <w:r w:rsidRPr="00FB3FE3">
        <w:rPr>
          <w:rFonts w:ascii="Times" w:hAnsi="Times"/>
          <w:sz w:val="28"/>
          <w:szCs w:val="28"/>
        </w:rPr>
        <w:t xml:space="preserve"> Creek located at or near N39°49'38</w:t>
      </w:r>
      <w:proofErr w:type="gramStart"/>
      <w:r w:rsidRPr="00FB3FE3">
        <w:rPr>
          <w:rFonts w:ascii="Times" w:hAnsi="Times"/>
          <w:sz w:val="28"/>
          <w:szCs w:val="28"/>
        </w:rPr>
        <w:t>.71</w:t>
      </w:r>
      <w:proofErr w:type="gramEnd"/>
      <w:r w:rsidRPr="00FB3FE3">
        <w:rPr>
          <w:rFonts w:ascii="Times" w:hAnsi="Times"/>
          <w:sz w:val="28"/>
          <w:szCs w:val="28"/>
        </w:rPr>
        <w:t>"</w:t>
      </w:r>
      <w:r>
        <w:rPr>
          <w:rFonts w:ascii="Times" w:hAnsi="Times"/>
          <w:sz w:val="28"/>
          <w:szCs w:val="28"/>
        </w:rPr>
        <w:t xml:space="preserve"> </w:t>
      </w:r>
      <w:r w:rsidRPr="00FB3FE3">
        <w:rPr>
          <w:rFonts w:ascii="Times" w:hAnsi="Times"/>
          <w:sz w:val="28"/>
          <w:szCs w:val="28"/>
        </w:rPr>
        <w:t>W80046'08.17''. Sediment controls were also observed in the UT.</w:t>
      </w:r>
    </w:p>
    <w:p w14:paraId="39B7168B" w14:textId="77777777" w:rsidR="008E0687" w:rsidRPr="00FB3FE3" w:rsidRDefault="008E0687" w:rsidP="008E0687">
      <w:pPr>
        <w:pStyle w:val="NormalWeb"/>
        <w:numPr>
          <w:ilvl w:val="0"/>
          <w:numId w:val="9"/>
        </w:numPr>
        <w:spacing w:beforeAutospacing="1" w:after="100" w:afterAutospacing="1"/>
        <w:rPr>
          <w:rFonts w:ascii="Times" w:hAnsi="Times"/>
          <w:sz w:val="28"/>
          <w:szCs w:val="28"/>
        </w:rPr>
      </w:pPr>
      <w:r w:rsidRPr="00FB3FE3">
        <w:rPr>
          <w:rFonts w:ascii="Times" w:hAnsi="Times"/>
          <w:sz w:val="28"/>
          <w:szCs w:val="28"/>
        </w:rPr>
        <w:t xml:space="preserve">A UT of Little </w:t>
      </w:r>
      <w:proofErr w:type="spellStart"/>
      <w:r w:rsidRPr="00FB3FE3">
        <w:rPr>
          <w:rFonts w:ascii="Times" w:hAnsi="Times"/>
          <w:sz w:val="28"/>
          <w:szCs w:val="28"/>
        </w:rPr>
        <w:t>Tribble</w:t>
      </w:r>
      <w:proofErr w:type="spellEnd"/>
      <w:r w:rsidRPr="00FB3FE3">
        <w:rPr>
          <w:rFonts w:ascii="Times" w:hAnsi="Times"/>
          <w:sz w:val="28"/>
          <w:szCs w:val="28"/>
        </w:rPr>
        <w:t xml:space="preserve"> Creek located at or near N39°50'00</w:t>
      </w:r>
      <w:proofErr w:type="gramStart"/>
      <w:r w:rsidRPr="00FB3FE3">
        <w:rPr>
          <w:rFonts w:ascii="Times" w:hAnsi="Times"/>
          <w:sz w:val="28"/>
          <w:szCs w:val="28"/>
        </w:rPr>
        <w:t>.92</w:t>
      </w:r>
      <w:proofErr w:type="gramEnd"/>
      <w:r w:rsidRPr="00FB3FE3">
        <w:rPr>
          <w:rFonts w:ascii="Times" w:hAnsi="Times"/>
          <w:sz w:val="28"/>
          <w:szCs w:val="28"/>
        </w:rPr>
        <w:t>"</w:t>
      </w:r>
    </w:p>
    <w:p w14:paraId="3FE8B5B4" w14:textId="77777777" w:rsidR="008E0687" w:rsidRDefault="008E0687" w:rsidP="008E0687">
      <w:pPr>
        <w:pStyle w:val="NormalWeb"/>
        <w:numPr>
          <w:ilvl w:val="0"/>
          <w:numId w:val="9"/>
        </w:numPr>
        <w:spacing w:beforeAutospacing="1" w:after="100" w:afterAutospacing="1"/>
        <w:rPr>
          <w:rFonts w:ascii="Times" w:hAnsi="Times"/>
          <w:sz w:val="28"/>
          <w:szCs w:val="28"/>
        </w:rPr>
      </w:pPr>
      <w:r w:rsidRPr="00FB3FE3">
        <w:rPr>
          <w:rFonts w:ascii="Times" w:hAnsi="Times"/>
          <w:sz w:val="28"/>
          <w:szCs w:val="28"/>
        </w:rPr>
        <w:t>W80045'50</w:t>
      </w:r>
      <w:proofErr w:type="gramStart"/>
      <w:r w:rsidRPr="00FB3FE3">
        <w:rPr>
          <w:rFonts w:ascii="Times" w:hAnsi="Times"/>
          <w:sz w:val="28"/>
          <w:szCs w:val="28"/>
        </w:rPr>
        <w:t>.36</w:t>
      </w:r>
      <w:proofErr w:type="gramEnd"/>
      <w:r w:rsidRPr="00FB3FE3">
        <w:rPr>
          <w:rFonts w:ascii="Times" w:hAnsi="Times"/>
          <w:sz w:val="28"/>
          <w:szCs w:val="28"/>
        </w:rPr>
        <w:t>". Sediment controls were also observed in the UT.</w:t>
      </w:r>
    </w:p>
    <w:p w14:paraId="5D8F80BF" w14:textId="77777777" w:rsidR="008E0687" w:rsidRDefault="008E0687" w:rsidP="004B27E7">
      <w:pPr>
        <w:pStyle w:val="NormalWeb"/>
        <w:spacing w:beforeAutospacing="1" w:after="100" w:afterAutospacing="1"/>
        <w:rPr>
          <w:rFonts w:ascii="Times" w:hAnsi="Times"/>
          <w:sz w:val="28"/>
          <w:szCs w:val="28"/>
        </w:rPr>
      </w:pPr>
      <w:r w:rsidRPr="00FB3FE3">
        <w:rPr>
          <w:rFonts w:ascii="Times" w:hAnsi="Times"/>
          <w:sz w:val="28"/>
          <w:szCs w:val="28"/>
          <w:u w:val="single"/>
        </w:rPr>
        <w:t>March 18, 2013</w:t>
      </w:r>
      <w:r>
        <w:rPr>
          <w:rFonts w:ascii="Times" w:hAnsi="Times"/>
          <w:sz w:val="28"/>
          <w:szCs w:val="28"/>
        </w:rPr>
        <w:t xml:space="preserve">: </w:t>
      </w:r>
      <w:r w:rsidRPr="00363599">
        <w:rPr>
          <w:rFonts w:ascii="Times" w:hAnsi="Times"/>
          <w:sz w:val="28"/>
          <w:szCs w:val="28"/>
        </w:rPr>
        <w:t>Dominion caused conditions not allowable in waters of the</w:t>
      </w:r>
      <w:r>
        <w:rPr>
          <w:rFonts w:ascii="Times" w:hAnsi="Times"/>
          <w:sz w:val="28"/>
          <w:szCs w:val="28"/>
        </w:rPr>
        <w:t xml:space="preserve"> </w:t>
      </w:r>
      <w:r w:rsidRPr="00363599">
        <w:rPr>
          <w:rFonts w:ascii="Times" w:hAnsi="Times"/>
          <w:sz w:val="28"/>
          <w:szCs w:val="28"/>
        </w:rPr>
        <w:t>State by creating distinctly visible settleable solids in Middle Run located at or</w:t>
      </w:r>
      <w:r>
        <w:rPr>
          <w:rFonts w:ascii="Times" w:hAnsi="Times"/>
          <w:sz w:val="28"/>
          <w:szCs w:val="28"/>
        </w:rPr>
        <w:t xml:space="preserve"> </w:t>
      </w:r>
      <w:r w:rsidRPr="00363599">
        <w:rPr>
          <w:rFonts w:ascii="Times" w:hAnsi="Times"/>
          <w:sz w:val="28"/>
          <w:szCs w:val="28"/>
        </w:rPr>
        <w:t>near N39°16'05</w:t>
      </w:r>
      <w:proofErr w:type="gramStart"/>
      <w:r w:rsidRPr="00363599">
        <w:rPr>
          <w:rFonts w:ascii="Times" w:hAnsi="Times"/>
          <w:sz w:val="28"/>
          <w:szCs w:val="28"/>
        </w:rPr>
        <w:t>.90</w:t>
      </w:r>
      <w:proofErr w:type="gramEnd"/>
      <w:r w:rsidRPr="00363599">
        <w:rPr>
          <w:rFonts w:ascii="Times" w:hAnsi="Times"/>
          <w:sz w:val="28"/>
          <w:szCs w:val="28"/>
        </w:rPr>
        <w:t>" W80048'14.89".</w:t>
      </w:r>
    </w:p>
    <w:p w14:paraId="654B0EBA" w14:textId="77777777" w:rsidR="008E0687" w:rsidRDefault="008E0687" w:rsidP="004B27E7">
      <w:pPr>
        <w:pStyle w:val="NormalWeb"/>
        <w:spacing w:beforeAutospacing="1" w:after="100" w:afterAutospacing="1"/>
        <w:rPr>
          <w:rFonts w:ascii="Times" w:hAnsi="Times"/>
          <w:sz w:val="28"/>
          <w:szCs w:val="28"/>
        </w:rPr>
      </w:pPr>
      <w:r w:rsidRPr="00363599">
        <w:rPr>
          <w:rFonts w:ascii="Times" w:hAnsi="Times"/>
          <w:sz w:val="28"/>
          <w:szCs w:val="28"/>
          <w:u w:val="single"/>
        </w:rPr>
        <w:t>May 14, 2013</w:t>
      </w:r>
      <w:r>
        <w:rPr>
          <w:rFonts w:ascii="Times" w:hAnsi="Times"/>
          <w:sz w:val="28"/>
          <w:szCs w:val="28"/>
        </w:rPr>
        <w:t xml:space="preserve">: </w:t>
      </w:r>
      <w:r w:rsidRPr="00363599">
        <w:rPr>
          <w:rFonts w:ascii="Times" w:hAnsi="Times"/>
          <w:sz w:val="28"/>
          <w:szCs w:val="28"/>
        </w:rPr>
        <w:t>Dominion caused conditions not allowable in waters of</w:t>
      </w:r>
      <w:r>
        <w:rPr>
          <w:rFonts w:ascii="Times" w:hAnsi="Times"/>
          <w:sz w:val="28"/>
          <w:szCs w:val="28"/>
        </w:rPr>
        <w:t xml:space="preserve"> </w:t>
      </w:r>
      <w:r w:rsidRPr="00363599">
        <w:rPr>
          <w:rFonts w:ascii="Times" w:hAnsi="Times"/>
          <w:sz w:val="28"/>
          <w:szCs w:val="28"/>
        </w:rPr>
        <w:t xml:space="preserve">the State by creating sediment deposits in </w:t>
      </w:r>
      <w:proofErr w:type="spellStart"/>
      <w:r w:rsidRPr="00363599">
        <w:rPr>
          <w:rFonts w:ascii="Times" w:hAnsi="Times"/>
          <w:sz w:val="28"/>
          <w:szCs w:val="28"/>
        </w:rPr>
        <w:t>Bartletts</w:t>
      </w:r>
      <w:proofErr w:type="spellEnd"/>
      <w:r w:rsidRPr="00363599">
        <w:rPr>
          <w:rFonts w:ascii="Times" w:hAnsi="Times"/>
          <w:sz w:val="28"/>
          <w:szCs w:val="28"/>
        </w:rPr>
        <w:t xml:space="preserve"> Run at or near N39°52.3772'</w:t>
      </w:r>
      <w:r>
        <w:rPr>
          <w:rFonts w:ascii="Times" w:hAnsi="Times"/>
          <w:sz w:val="28"/>
          <w:szCs w:val="28"/>
        </w:rPr>
        <w:t xml:space="preserve"> </w:t>
      </w:r>
      <w:r w:rsidRPr="00363599">
        <w:rPr>
          <w:rFonts w:ascii="Times" w:hAnsi="Times"/>
          <w:sz w:val="28"/>
          <w:szCs w:val="28"/>
        </w:rPr>
        <w:t xml:space="preserve">W80041.1271'. </w:t>
      </w:r>
    </w:p>
    <w:p w14:paraId="0B80F2A1" w14:textId="77777777" w:rsidR="008E0687" w:rsidRDefault="008E0687" w:rsidP="004B27E7">
      <w:pPr>
        <w:pStyle w:val="NormalWeb"/>
        <w:spacing w:beforeAutospacing="1" w:after="100" w:afterAutospacing="1"/>
        <w:outlineLvl w:val="0"/>
        <w:rPr>
          <w:rFonts w:ascii="Times" w:hAnsi="Times"/>
          <w:sz w:val="28"/>
          <w:szCs w:val="28"/>
        </w:rPr>
      </w:pPr>
      <w:r w:rsidRPr="00363599">
        <w:rPr>
          <w:rFonts w:ascii="Times" w:hAnsi="Times"/>
          <w:sz w:val="28"/>
          <w:szCs w:val="28"/>
        </w:rPr>
        <w:t>Sediment control devices were also observed in the stream</w:t>
      </w:r>
      <w:r>
        <w:rPr>
          <w:rFonts w:ascii="Times" w:hAnsi="Times"/>
          <w:sz w:val="28"/>
          <w:szCs w:val="28"/>
        </w:rPr>
        <w:t xml:space="preserve"> </w:t>
      </w:r>
    </w:p>
    <w:p w14:paraId="6CE8C408" w14:textId="77777777" w:rsidR="008E0687" w:rsidRDefault="008E0687" w:rsidP="004B27E7">
      <w:pPr>
        <w:pStyle w:val="NormalWeb"/>
        <w:spacing w:beforeAutospacing="1" w:after="100" w:afterAutospacing="1"/>
        <w:rPr>
          <w:rFonts w:ascii="Times" w:hAnsi="Times"/>
          <w:sz w:val="28"/>
          <w:szCs w:val="28"/>
        </w:rPr>
      </w:pPr>
      <w:r w:rsidRPr="00363599">
        <w:rPr>
          <w:rFonts w:ascii="Times" w:hAnsi="Times"/>
          <w:sz w:val="28"/>
          <w:szCs w:val="28"/>
          <w:u w:val="single"/>
        </w:rPr>
        <w:t>January 15, 2014</w:t>
      </w:r>
      <w:r>
        <w:rPr>
          <w:rFonts w:ascii="Times" w:hAnsi="Times"/>
          <w:sz w:val="28"/>
          <w:szCs w:val="28"/>
        </w:rPr>
        <w:t>:</w:t>
      </w:r>
      <w:r w:rsidRPr="00363599">
        <w:rPr>
          <w:rFonts w:ascii="Times" w:hAnsi="Times"/>
          <w:sz w:val="28"/>
          <w:szCs w:val="28"/>
        </w:rPr>
        <w:t xml:space="preserve"> WVDEP received a Spill Report (HSEM Ref No. 2116-A)</w:t>
      </w:r>
      <w:r>
        <w:rPr>
          <w:rFonts w:ascii="Times" w:hAnsi="Times"/>
          <w:sz w:val="28"/>
          <w:szCs w:val="28"/>
        </w:rPr>
        <w:t xml:space="preserve"> </w:t>
      </w:r>
      <w:r w:rsidRPr="00363599">
        <w:rPr>
          <w:rFonts w:ascii="Times" w:hAnsi="Times"/>
          <w:sz w:val="28"/>
          <w:szCs w:val="28"/>
        </w:rPr>
        <w:t xml:space="preserve">regarding produced water leaking from an undetermined location at the </w:t>
      </w:r>
      <w:proofErr w:type="spellStart"/>
      <w:r w:rsidRPr="00363599">
        <w:rPr>
          <w:rFonts w:ascii="Times" w:hAnsi="Times"/>
          <w:sz w:val="28"/>
          <w:szCs w:val="28"/>
        </w:rPr>
        <w:t>Lightburn</w:t>
      </w:r>
      <w:proofErr w:type="spellEnd"/>
      <w:r>
        <w:rPr>
          <w:rFonts w:ascii="Times" w:hAnsi="Times"/>
          <w:sz w:val="28"/>
          <w:szCs w:val="28"/>
        </w:rPr>
        <w:t xml:space="preserve"> </w:t>
      </w:r>
      <w:r w:rsidRPr="00363599">
        <w:rPr>
          <w:rFonts w:ascii="Times" w:hAnsi="Times"/>
          <w:sz w:val="28"/>
          <w:szCs w:val="28"/>
        </w:rPr>
        <w:t xml:space="preserve">Compressor Station near </w:t>
      </w:r>
      <w:proofErr w:type="spellStart"/>
      <w:r w:rsidRPr="00363599">
        <w:rPr>
          <w:rFonts w:ascii="Times" w:hAnsi="Times"/>
          <w:sz w:val="28"/>
          <w:szCs w:val="28"/>
        </w:rPr>
        <w:t>Lightburn</w:t>
      </w:r>
      <w:proofErr w:type="spellEnd"/>
      <w:r w:rsidRPr="00363599">
        <w:rPr>
          <w:rFonts w:ascii="Times" w:hAnsi="Times"/>
          <w:sz w:val="28"/>
          <w:szCs w:val="28"/>
        </w:rPr>
        <w:t>, West Virginia. As a result of the investigation, it was</w:t>
      </w:r>
      <w:r>
        <w:rPr>
          <w:rFonts w:ascii="Times" w:hAnsi="Times"/>
          <w:sz w:val="28"/>
          <w:szCs w:val="28"/>
        </w:rPr>
        <w:t xml:space="preserve"> </w:t>
      </w:r>
      <w:r w:rsidRPr="00363599">
        <w:rPr>
          <w:rFonts w:ascii="Times" w:hAnsi="Times"/>
          <w:sz w:val="28"/>
          <w:szCs w:val="28"/>
        </w:rPr>
        <w:t>determined that underground pipelines associated with the plant were leaking outside of</w:t>
      </w:r>
      <w:r>
        <w:rPr>
          <w:rFonts w:ascii="Times" w:hAnsi="Times"/>
          <w:sz w:val="28"/>
          <w:szCs w:val="28"/>
        </w:rPr>
        <w:t xml:space="preserve"> </w:t>
      </w:r>
      <w:r w:rsidRPr="00363599">
        <w:rPr>
          <w:rFonts w:ascii="Times" w:hAnsi="Times"/>
          <w:sz w:val="28"/>
          <w:szCs w:val="28"/>
        </w:rPr>
        <w:t xml:space="preserve">secondary </w:t>
      </w:r>
      <w:proofErr w:type="spellStart"/>
      <w:r w:rsidRPr="00363599">
        <w:rPr>
          <w:rFonts w:ascii="Times" w:hAnsi="Times"/>
          <w:sz w:val="28"/>
          <w:szCs w:val="28"/>
        </w:rPr>
        <w:t>contaimilent</w:t>
      </w:r>
      <w:proofErr w:type="spellEnd"/>
      <w:r w:rsidRPr="00363599">
        <w:rPr>
          <w:rFonts w:ascii="Times" w:hAnsi="Times"/>
          <w:sz w:val="28"/>
          <w:szCs w:val="28"/>
        </w:rPr>
        <w:t xml:space="preserve">. To date, remediation is </w:t>
      </w:r>
      <w:proofErr w:type="gramStart"/>
      <w:r w:rsidRPr="00363599">
        <w:rPr>
          <w:rFonts w:ascii="Times" w:hAnsi="Times"/>
          <w:sz w:val="28"/>
          <w:szCs w:val="28"/>
        </w:rPr>
        <w:t>on-going</w:t>
      </w:r>
      <w:proofErr w:type="gramEnd"/>
      <w:r w:rsidRPr="00363599">
        <w:rPr>
          <w:rFonts w:ascii="Times" w:hAnsi="Times"/>
          <w:sz w:val="28"/>
          <w:szCs w:val="28"/>
        </w:rPr>
        <w:t>, and Dominion is in the process</w:t>
      </w:r>
      <w:r>
        <w:rPr>
          <w:rFonts w:ascii="Times" w:hAnsi="Times"/>
          <w:sz w:val="28"/>
          <w:szCs w:val="28"/>
        </w:rPr>
        <w:t xml:space="preserve"> </w:t>
      </w:r>
      <w:r w:rsidRPr="00363599">
        <w:rPr>
          <w:rFonts w:ascii="Times" w:hAnsi="Times"/>
          <w:sz w:val="28"/>
          <w:szCs w:val="28"/>
        </w:rPr>
        <w:t>of submitting a sampling plan to WVDEP. Dominion represents that it has a</w:t>
      </w:r>
      <w:r>
        <w:rPr>
          <w:rFonts w:ascii="Times" w:hAnsi="Times"/>
          <w:sz w:val="28"/>
          <w:szCs w:val="28"/>
        </w:rPr>
        <w:t xml:space="preserve"> </w:t>
      </w:r>
      <w:r w:rsidRPr="00363599">
        <w:rPr>
          <w:rFonts w:ascii="Times" w:hAnsi="Times"/>
          <w:sz w:val="28"/>
          <w:szCs w:val="28"/>
        </w:rPr>
        <w:t xml:space="preserve">Groundwater Protection Plan for the </w:t>
      </w:r>
      <w:proofErr w:type="spellStart"/>
      <w:r w:rsidRPr="00363599">
        <w:rPr>
          <w:rFonts w:ascii="Times" w:hAnsi="Times"/>
          <w:sz w:val="28"/>
          <w:szCs w:val="28"/>
        </w:rPr>
        <w:t>Lightburn</w:t>
      </w:r>
      <w:proofErr w:type="spellEnd"/>
      <w:r w:rsidRPr="00363599">
        <w:rPr>
          <w:rFonts w:ascii="Times" w:hAnsi="Times"/>
          <w:sz w:val="28"/>
          <w:szCs w:val="28"/>
        </w:rPr>
        <w:t xml:space="preserve"> Compressor Station, which is kept on-site</w:t>
      </w:r>
      <w:r>
        <w:rPr>
          <w:rFonts w:ascii="Times" w:hAnsi="Times"/>
          <w:sz w:val="28"/>
          <w:szCs w:val="28"/>
        </w:rPr>
        <w:t xml:space="preserve"> </w:t>
      </w:r>
      <w:r w:rsidRPr="00363599">
        <w:rPr>
          <w:rFonts w:ascii="Times" w:hAnsi="Times"/>
          <w:sz w:val="28"/>
          <w:szCs w:val="28"/>
        </w:rPr>
        <w:t>and available.</w:t>
      </w:r>
    </w:p>
    <w:p w14:paraId="38B553ED" w14:textId="77777777" w:rsidR="008E0687" w:rsidRDefault="008E0687" w:rsidP="004B27E7">
      <w:pPr>
        <w:pStyle w:val="NormalWeb"/>
        <w:spacing w:beforeAutospacing="1" w:after="100" w:afterAutospacing="1"/>
        <w:outlineLvl w:val="0"/>
        <w:rPr>
          <w:rFonts w:ascii="Times" w:hAnsi="Times"/>
          <w:sz w:val="28"/>
          <w:szCs w:val="28"/>
          <w:u w:val="single"/>
        </w:rPr>
      </w:pPr>
    </w:p>
    <w:p w14:paraId="1F619007" w14:textId="77777777" w:rsidR="008E0687" w:rsidRDefault="008E0687" w:rsidP="004B27E7">
      <w:pPr>
        <w:pStyle w:val="NormalWeb"/>
        <w:spacing w:beforeAutospacing="1" w:after="100" w:afterAutospacing="1"/>
        <w:outlineLvl w:val="0"/>
        <w:rPr>
          <w:rFonts w:ascii="Times" w:hAnsi="Times"/>
          <w:sz w:val="28"/>
          <w:szCs w:val="28"/>
        </w:rPr>
      </w:pPr>
      <w:r w:rsidRPr="00363599">
        <w:rPr>
          <w:rFonts w:ascii="Times" w:hAnsi="Times"/>
          <w:sz w:val="28"/>
          <w:szCs w:val="28"/>
          <w:u w:val="single"/>
        </w:rPr>
        <w:t>February 5, 2014</w:t>
      </w:r>
      <w:r>
        <w:rPr>
          <w:rFonts w:ascii="Times" w:hAnsi="Times"/>
          <w:sz w:val="28"/>
          <w:szCs w:val="28"/>
        </w:rPr>
        <w:t xml:space="preserve">: </w:t>
      </w:r>
    </w:p>
    <w:p w14:paraId="7CDF29B7" w14:textId="77777777" w:rsidR="008E0687" w:rsidRDefault="008E0687" w:rsidP="008E0687">
      <w:pPr>
        <w:pStyle w:val="NormalWeb"/>
        <w:numPr>
          <w:ilvl w:val="0"/>
          <w:numId w:val="10"/>
        </w:numPr>
        <w:spacing w:beforeAutospacing="1" w:after="100" w:afterAutospacing="1"/>
        <w:rPr>
          <w:rFonts w:ascii="Times" w:hAnsi="Times"/>
          <w:sz w:val="28"/>
          <w:szCs w:val="28"/>
        </w:rPr>
      </w:pPr>
      <w:r w:rsidRPr="00363599">
        <w:rPr>
          <w:rFonts w:ascii="Times" w:hAnsi="Times"/>
          <w:sz w:val="28"/>
          <w:szCs w:val="28"/>
        </w:rPr>
        <w:t>Dominion caused conditions not allowable in waters of the</w:t>
      </w:r>
      <w:r>
        <w:rPr>
          <w:rFonts w:ascii="Times" w:hAnsi="Times"/>
          <w:sz w:val="28"/>
          <w:szCs w:val="28"/>
        </w:rPr>
        <w:t xml:space="preserve"> </w:t>
      </w:r>
      <w:r w:rsidRPr="00363599">
        <w:rPr>
          <w:rFonts w:ascii="Times" w:hAnsi="Times"/>
          <w:sz w:val="28"/>
          <w:szCs w:val="28"/>
        </w:rPr>
        <w:t>State by creating distinctly visible settleable solids. Specifically, a break in</w:t>
      </w:r>
      <w:r>
        <w:rPr>
          <w:rFonts w:ascii="Times" w:hAnsi="Times"/>
          <w:sz w:val="28"/>
          <w:szCs w:val="28"/>
        </w:rPr>
        <w:t xml:space="preserve"> </w:t>
      </w:r>
      <w:r w:rsidRPr="00363599">
        <w:rPr>
          <w:rFonts w:ascii="Times" w:hAnsi="Times"/>
          <w:sz w:val="28"/>
          <w:szCs w:val="28"/>
        </w:rPr>
        <w:t>pipeline H-3904</w:t>
      </w:r>
      <w:r>
        <w:rPr>
          <w:rFonts w:ascii="Times" w:hAnsi="Times"/>
          <w:sz w:val="28"/>
          <w:szCs w:val="28"/>
        </w:rPr>
        <w:t xml:space="preserve"> lo</w:t>
      </w:r>
      <w:r w:rsidRPr="00363599">
        <w:rPr>
          <w:rFonts w:ascii="Times" w:hAnsi="Times"/>
          <w:sz w:val="28"/>
          <w:szCs w:val="28"/>
        </w:rPr>
        <w:t>cated at or near GPS coordinates 39</w:t>
      </w:r>
      <w:r>
        <w:rPr>
          <w:rFonts w:ascii="Times" w:hAnsi="Times"/>
          <w:sz w:val="28"/>
          <w:szCs w:val="28"/>
        </w:rPr>
        <w:t>º</w:t>
      </w:r>
      <w:r w:rsidRPr="00363599">
        <w:rPr>
          <w:rFonts w:ascii="Times" w:hAnsi="Times"/>
          <w:sz w:val="28"/>
          <w:szCs w:val="28"/>
        </w:rPr>
        <w:t xml:space="preserve"> </w:t>
      </w:r>
      <w:proofErr w:type="gramStart"/>
      <w:r w:rsidRPr="00363599">
        <w:rPr>
          <w:rFonts w:ascii="Times" w:hAnsi="Times"/>
          <w:sz w:val="28"/>
          <w:szCs w:val="28"/>
        </w:rPr>
        <w:t>11.3163' N</w:t>
      </w:r>
      <w:proofErr w:type="gramEnd"/>
      <w:r w:rsidRPr="00363599">
        <w:rPr>
          <w:rFonts w:ascii="Times" w:hAnsi="Times"/>
          <w:sz w:val="28"/>
          <w:szCs w:val="28"/>
        </w:rPr>
        <w:t>, 80</w:t>
      </w:r>
      <w:r>
        <w:rPr>
          <w:rFonts w:ascii="Times" w:hAnsi="Times"/>
          <w:sz w:val="28"/>
          <w:szCs w:val="28"/>
        </w:rPr>
        <w:t>º</w:t>
      </w:r>
      <w:r w:rsidRPr="00363599">
        <w:rPr>
          <w:rFonts w:ascii="Times" w:hAnsi="Times"/>
          <w:sz w:val="28"/>
          <w:szCs w:val="28"/>
        </w:rPr>
        <w:t xml:space="preserve"> 35.2317'W released crude oil and produced water into Dry Fork. Dominion and/or a</w:t>
      </w:r>
      <w:r>
        <w:rPr>
          <w:rFonts w:ascii="Times" w:hAnsi="Times"/>
          <w:sz w:val="28"/>
          <w:szCs w:val="28"/>
        </w:rPr>
        <w:t xml:space="preserve"> </w:t>
      </w:r>
      <w:r w:rsidRPr="00363599">
        <w:rPr>
          <w:rFonts w:ascii="Times" w:hAnsi="Times"/>
          <w:sz w:val="28"/>
          <w:szCs w:val="28"/>
        </w:rPr>
        <w:t>contractor under its guidance and/or direction failed to provide sufficient</w:t>
      </w:r>
      <w:r>
        <w:rPr>
          <w:rFonts w:ascii="Times" w:hAnsi="Times"/>
          <w:sz w:val="28"/>
          <w:szCs w:val="28"/>
        </w:rPr>
        <w:t xml:space="preserve"> </w:t>
      </w:r>
      <w:r w:rsidRPr="00363599">
        <w:rPr>
          <w:rFonts w:ascii="Times" w:hAnsi="Times"/>
          <w:sz w:val="28"/>
          <w:szCs w:val="28"/>
        </w:rPr>
        <w:t>protection to prevent crude oil and produced water from entering Dry Fork.</w:t>
      </w:r>
    </w:p>
    <w:p w14:paraId="18505522" w14:textId="77777777" w:rsidR="008E0687" w:rsidRPr="00185CB3" w:rsidRDefault="008E0687" w:rsidP="008E0687">
      <w:pPr>
        <w:pStyle w:val="ListParagraph"/>
        <w:widowControl w:val="0"/>
        <w:numPr>
          <w:ilvl w:val="0"/>
          <w:numId w:val="10"/>
        </w:numPr>
        <w:autoSpaceDE w:val="0"/>
        <w:autoSpaceDN w:val="0"/>
        <w:adjustRightInd w:val="0"/>
        <w:rPr>
          <w:rFonts w:ascii="Times-Roman" w:hAnsi="Times-Roman" w:cs="Times-Roman"/>
          <w:sz w:val="23"/>
          <w:szCs w:val="23"/>
        </w:rPr>
      </w:pPr>
      <w:proofErr w:type="spellStart"/>
      <w:r w:rsidRPr="00185CB3">
        <w:rPr>
          <w:rFonts w:ascii="Times-Roman" w:hAnsi="Times-Roman" w:cs="Times-Roman"/>
          <w:sz w:val="28"/>
          <w:szCs w:val="28"/>
        </w:rPr>
        <w:t>Dominon</w:t>
      </w:r>
      <w:proofErr w:type="spellEnd"/>
      <w:r w:rsidRPr="00185CB3">
        <w:rPr>
          <w:rFonts w:ascii="Times-Roman" w:hAnsi="Times-Roman" w:cs="Times-Roman"/>
          <w:sz w:val="28"/>
          <w:szCs w:val="28"/>
        </w:rPr>
        <w:t xml:space="preserve"> failed to report to the Office of Water Resources' Emergency Notification Number any non-compliance, which may have endangered health or the environment immediately after becoming aware of the circumstances</w:t>
      </w:r>
      <w:r w:rsidRPr="00185CB3">
        <w:rPr>
          <w:rFonts w:ascii="Times-Roman" w:hAnsi="Times-Roman" w:cs="Times-Roman"/>
          <w:sz w:val="23"/>
          <w:szCs w:val="23"/>
        </w:rPr>
        <w:t>.</w:t>
      </w:r>
    </w:p>
    <w:p w14:paraId="5CDEB25F" w14:textId="77777777" w:rsidR="008E0687" w:rsidRDefault="008E0687" w:rsidP="008E0687">
      <w:pPr>
        <w:pStyle w:val="NormalWeb"/>
        <w:numPr>
          <w:ilvl w:val="0"/>
          <w:numId w:val="10"/>
        </w:numPr>
        <w:spacing w:before="100" w:beforeAutospacing="1" w:after="100" w:afterAutospacing="1"/>
        <w:rPr>
          <w:rFonts w:ascii="Times" w:hAnsi="Times"/>
          <w:sz w:val="28"/>
          <w:szCs w:val="28"/>
        </w:rPr>
      </w:pPr>
      <w:r w:rsidRPr="00185CB3">
        <w:rPr>
          <w:rFonts w:ascii="Times" w:hAnsi="Times"/>
          <w:sz w:val="28"/>
          <w:szCs w:val="28"/>
        </w:rPr>
        <w:t>Dominion failed to immediately take all measures to</w:t>
      </w:r>
      <w:r>
        <w:rPr>
          <w:rFonts w:ascii="Times" w:hAnsi="Times"/>
          <w:sz w:val="28"/>
          <w:szCs w:val="28"/>
        </w:rPr>
        <w:t xml:space="preserve"> </w:t>
      </w:r>
      <w:r w:rsidRPr="00185CB3">
        <w:rPr>
          <w:rFonts w:ascii="Times" w:hAnsi="Times"/>
          <w:sz w:val="28"/>
          <w:szCs w:val="28"/>
        </w:rPr>
        <w:t>contain the spill caused by the H-3904 pipeline break</w:t>
      </w:r>
      <w:r>
        <w:rPr>
          <w:rFonts w:ascii="Times" w:hAnsi="Times"/>
          <w:sz w:val="28"/>
          <w:szCs w:val="28"/>
        </w:rPr>
        <w:t>.</w:t>
      </w:r>
    </w:p>
    <w:p w14:paraId="666DC91E" w14:textId="77777777" w:rsidR="008E0687" w:rsidRDefault="008E0687" w:rsidP="004B27E7">
      <w:pPr>
        <w:pStyle w:val="NormalWeb"/>
        <w:spacing w:before="100" w:beforeAutospacing="1" w:after="100" w:afterAutospacing="1"/>
        <w:rPr>
          <w:rFonts w:ascii="Times" w:hAnsi="Times"/>
          <w:sz w:val="28"/>
          <w:szCs w:val="28"/>
        </w:rPr>
      </w:pPr>
      <w:r w:rsidRPr="00185CB3">
        <w:rPr>
          <w:rFonts w:ascii="Times" w:hAnsi="Times"/>
          <w:sz w:val="28"/>
          <w:szCs w:val="28"/>
          <w:u w:val="single"/>
        </w:rPr>
        <w:t>February 28, 2014</w:t>
      </w:r>
      <w:r>
        <w:rPr>
          <w:rFonts w:ascii="Times" w:hAnsi="Times"/>
          <w:sz w:val="28"/>
          <w:szCs w:val="28"/>
        </w:rPr>
        <w:t xml:space="preserve">: </w:t>
      </w:r>
      <w:r w:rsidRPr="00185CB3">
        <w:rPr>
          <w:rFonts w:ascii="Times" w:hAnsi="Times"/>
          <w:sz w:val="28"/>
          <w:szCs w:val="28"/>
        </w:rPr>
        <w:t>Dominion caused conditions not allowable in waters of</w:t>
      </w:r>
      <w:r>
        <w:rPr>
          <w:rFonts w:ascii="Times" w:hAnsi="Times"/>
          <w:sz w:val="28"/>
          <w:szCs w:val="28"/>
        </w:rPr>
        <w:t xml:space="preserve"> </w:t>
      </w:r>
      <w:r w:rsidRPr="00185CB3">
        <w:rPr>
          <w:rFonts w:ascii="Times" w:hAnsi="Times"/>
          <w:sz w:val="28"/>
          <w:szCs w:val="28"/>
        </w:rPr>
        <w:t>the State by creating sediment deposits in a UT of Grave Creek at or near N 39</w:t>
      </w:r>
      <w:r>
        <w:rPr>
          <w:rFonts w:ascii="Times" w:hAnsi="Times"/>
          <w:sz w:val="28"/>
          <w:szCs w:val="28"/>
        </w:rPr>
        <w:t>º</w:t>
      </w:r>
      <w:r w:rsidRPr="00185CB3">
        <w:rPr>
          <w:rFonts w:ascii="Times" w:hAnsi="Times"/>
          <w:sz w:val="28"/>
          <w:szCs w:val="28"/>
        </w:rPr>
        <w:t>50.7328' W 80</w:t>
      </w:r>
      <w:r>
        <w:rPr>
          <w:rFonts w:ascii="Times" w:hAnsi="Times"/>
          <w:sz w:val="28"/>
          <w:szCs w:val="28"/>
        </w:rPr>
        <w:t>º</w:t>
      </w:r>
      <w:r w:rsidRPr="00185CB3">
        <w:rPr>
          <w:rFonts w:ascii="Times" w:hAnsi="Times"/>
          <w:sz w:val="28"/>
          <w:szCs w:val="28"/>
        </w:rPr>
        <w:t xml:space="preserve"> 44.0825'.</w:t>
      </w:r>
    </w:p>
    <w:p w14:paraId="1CC95F3D" w14:textId="77777777" w:rsidR="008E0687" w:rsidRDefault="008E0687" w:rsidP="004B27E7">
      <w:pPr>
        <w:pStyle w:val="NormalWeb"/>
        <w:spacing w:before="100" w:beforeAutospacing="1" w:after="100" w:afterAutospacing="1"/>
        <w:rPr>
          <w:rStyle w:val="Hyperlink"/>
          <w:rFonts w:ascii="Times" w:hAnsi="Times"/>
          <w:sz w:val="28"/>
          <w:szCs w:val="28"/>
        </w:rPr>
      </w:pPr>
      <w:r w:rsidRPr="00B86F3C">
        <w:rPr>
          <w:rFonts w:ascii="Times" w:hAnsi="Times"/>
          <w:sz w:val="28"/>
          <w:szCs w:val="28"/>
          <w:u w:val="single"/>
        </w:rPr>
        <w:t>April 1, 2013</w:t>
      </w:r>
      <w:r>
        <w:rPr>
          <w:rFonts w:ascii="Times" w:hAnsi="Times"/>
          <w:sz w:val="28"/>
          <w:szCs w:val="28"/>
        </w:rPr>
        <w:t xml:space="preserve">: </w:t>
      </w:r>
      <w:r w:rsidRPr="001C7E1D">
        <w:rPr>
          <w:rFonts w:ascii="Times" w:hAnsi="Times"/>
          <w:b/>
          <w:sz w:val="28"/>
          <w:szCs w:val="28"/>
        </w:rPr>
        <w:t>The Department of Justice and the U.S. Environmental Protection Agency (EPA) announced today that Dominion Energy has agreed to pay a $3.4 million civil penalty and spend approximately $9.8 million on environmental mitigation projects to resolve Clean Air Act (CAA) violations</w:t>
      </w:r>
      <w:r w:rsidRPr="00B86F3C">
        <w:rPr>
          <w:rFonts w:ascii="Times" w:hAnsi="Times"/>
          <w:sz w:val="28"/>
          <w:szCs w:val="28"/>
        </w:rPr>
        <w:t>.</w:t>
      </w:r>
      <w:r>
        <w:rPr>
          <w:rFonts w:ascii="Times" w:hAnsi="Times"/>
          <w:sz w:val="28"/>
          <w:szCs w:val="28"/>
        </w:rPr>
        <w:t xml:space="preserve"> </w:t>
      </w:r>
      <w:hyperlink r:id="rId8" w:history="1">
        <w:r w:rsidRPr="00FF7684">
          <w:rPr>
            <w:rStyle w:val="Hyperlink"/>
            <w:rFonts w:ascii="Times" w:hAnsi="Times"/>
            <w:sz w:val="28"/>
            <w:szCs w:val="28"/>
          </w:rPr>
          <w:t>http://www2.epa.gov/enforcement/dominion-energy-inc</w:t>
        </w:r>
      </w:hyperlink>
    </w:p>
    <w:p w14:paraId="24146155" w14:textId="772846E0" w:rsidR="00BF2C7F" w:rsidRDefault="00BF2C7F" w:rsidP="004B27E7">
      <w:pPr>
        <w:pStyle w:val="NormalWeb"/>
        <w:spacing w:before="100" w:beforeAutospacing="1" w:after="100" w:afterAutospacing="1"/>
        <w:rPr>
          <w:rStyle w:val="Hyperlink"/>
          <w:rFonts w:ascii="Times" w:hAnsi="Times"/>
          <w:sz w:val="28"/>
          <w:szCs w:val="28"/>
        </w:rPr>
      </w:pPr>
      <w:r>
        <w:rPr>
          <w:noProof/>
          <w:sz w:val="28"/>
          <w:szCs w:val="28"/>
        </w:rPr>
        <w:drawing>
          <wp:anchor distT="0" distB="0" distL="114300" distR="114300" simplePos="0" relativeHeight="251679744" behindDoc="1" locked="0" layoutInCell="1" allowOverlap="1" wp14:anchorId="67A93485" wp14:editId="5F33F1CA">
            <wp:simplePos x="0" y="0"/>
            <wp:positionH relativeFrom="margin">
              <wp:posOffset>-457200</wp:posOffset>
            </wp:positionH>
            <wp:positionV relativeFrom="margin">
              <wp:posOffset>1371600</wp:posOffset>
            </wp:positionV>
            <wp:extent cx="3355340" cy="5715000"/>
            <wp:effectExtent l="0" t="0" r="0" b="0"/>
            <wp:wrapNone/>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5340" cy="5715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80768" behindDoc="0" locked="0" layoutInCell="1" allowOverlap="1" wp14:anchorId="2E6BEC80" wp14:editId="2879D721">
            <wp:simplePos x="0" y="0"/>
            <wp:positionH relativeFrom="margin">
              <wp:posOffset>2971800</wp:posOffset>
            </wp:positionH>
            <wp:positionV relativeFrom="margin">
              <wp:posOffset>1371600</wp:posOffset>
            </wp:positionV>
            <wp:extent cx="3458845" cy="5818505"/>
            <wp:effectExtent l="0" t="0" r="0"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58845" cy="5818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E6CFBF" w14:textId="77777777" w:rsidR="00BF2C7F" w:rsidRDefault="00BF2C7F" w:rsidP="004B27E7">
      <w:pPr>
        <w:pStyle w:val="NormalWeb"/>
        <w:spacing w:before="100" w:beforeAutospacing="1" w:after="100" w:afterAutospacing="1"/>
        <w:rPr>
          <w:rStyle w:val="Hyperlink"/>
          <w:rFonts w:ascii="Times" w:hAnsi="Times"/>
          <w:sz w:val="28"/>
          <w:szCs w:val="28"/>
        </w:rPr>
      </w:pPr>
    </w:p>
    <w:p w14:paraId="7DBCB25E" w14:textId="76B7759F" w:rsidR="00BF2C7F" w:rsidRDefault="00BF2C7F" w:rsidP="004B27E7">
      <w:pPr>
        <w:pStyle w:val="NormalWeb"/>
        <w:spacing w:before="100" w:beforeAutospacing="1" w:after="100" w:afterAutospacing="1"/>
        <w:rPr>
          <w:rStyle w:val="Hyperlink"/>
          <w:rFonts w:ascii="Times" w:hAnsi="Times"/>
          <w:sz w:val="28"/>
          <w:szCs w:val="28"/>
        </w:rPr>
      </w:pPr>
    </w:p>
    <w:p w14:paraId="4B13B423" w14:textId="5067499A" w:rsidR="00BF2C7F" w:rsidRDefault="00BF2C7F" w:rsidP="004B27E7">
      <w:pPr>
        <w:pStyle w:val="NormalWeb"/>
        <w:spacing w:before="100" w:beforeAutospacing="1" w:after="100" w:afterAutospacing="1"/>
        <w:rPr>
          <w:rStyle w:val="Hyperlink"/>
          <w:rFonts w:ascii="Times" w:hAnsi="Times"/>
          <w:sz w:val="28"/>
          <w:szCs w:val="28"/>
        </w:rPr>
      </w:pPr>
    </w:p>
    <w:p w14:paraId="4DF28372" w14:textId="77777777" w:rsidR="00BF2C7F" w:rsidRDefault="00BF2C7F" w:rsidP="004B27E7">
      <w:pPr>
        <w:pStyle w:val="NormalWeb"/>
        <w:spacing w:before="100" w:beforeAutospacing="1" w:after="100" w:afterAutospacing="1"/>
        <w:rPr>
          <w:rFonts w:ascii="Times" w:hAnsi="Times"/>
          <w:sz w:val="28"/>
          <w:szCs w:val="28"/>
        </w:rPr>
      </w:pPr>
    </w:p>
    <w:p w14:paraId="74576ABE" w14:textId="77777777" w:rsidR="008E0687" w:rsidRDefault="008E0687" w:rsidP="004B27E7">
      <w:pPr>
        <w:pStyle w:val="NormalWeb"/>
        <w:spacing w:before="100" w:beforeAutospacing="1" w:after="100" w:afterAutospacing="1"/>
        <w:rPr>
          <w:rFonts w:ascii="Times" w:hAnsi="Times"/>
          <w:sz w:val="28"/>
          <w:szCs w:val="28"/>
          <w:u w:val="single"/>
        </w:rPr>
      </w:pPr>
    </w:p>
    <w:p w14:paraId="58A6F515" w14:textId="77777777" w:rsidR="008E0687" w:rsidRDefault="008E0687" w:rsidP="004B27E7">
      <w:pPr>
        <w:pStyle w:val="NormalWeb"/>
        <w:spacing w:before="100" w:beforeAutospacing="1" w:after="100" w:afterAutospacing="1"/>
        <w:rPr>
          <w:rFonts w:ascii="Times" w:hAnsi="Times"/>
          <w:sz w:val="28"/>
          <w:szCs w:val="28"/>
          <w:u w:val="single"/>
        </w:rPr>
      </w:pPr>
    </w:p>
    <w:p w14:paraId="1814FC6D" w14:textId="77777777" w:rsidR="008E0687" w:rsidRDefault="008E0687" w:rsidP="004B27E7">
      <w:pPr>
        <w:pStyle w:val="NormalWeb"/>
        <w:spacing w:before="100" w:beforeAutospacing="1" w:after="100" w:afterAutospacing="1"/>
        <w:rPr>
          <w:rFonts w:ascii="Times" w:hAnsi="Times"/>
          <w:sz w:val="28"/>
          <w:szCs w:val="28"/>
          <w:u w:val="single"/>
        </w:rPr>
      </w:pPr>
    </w:p>
    <w:p w14:paraId="7824943F" w14:textId="77777777" w:rsidR="008E0687" w:rsidRDefault="008E0687" w:rsidP="004B27E7">
      <w:pPr>
        <w:pStyle w:val="NormalWeb"/>
        <w:spacing w:before="100" w:beforeAutospacing="1" w:after="100" w:afterAutospacing="1"/>
        <w:rPr>
          <w:rFonts w:ascii="Times" w:hAnsi="Times"/>
          <w:sz w:val="28"/>
          <w:szCs w:val="28"/>
          <w:u w:val="single"/>
        </w:rPr>
      </w:pPr>
    </w:p>
    <w:p w14:paraId="2E582D00" w14:textId="77777777" w:rsidR="008E0687" w:rsidRDefault="008E0687" w:rsidP="004B27E7">
      <w:pPr>
        <w:pStyle w:val="NormalWeb"/>
        <w:spacing w:before="100" w:beforeAutospacing="1" w:after="100" w:afterAutospacing="1"/>
        <w:rPr>
          <w:rFonts w:ascii="Times" w:hAnsi="Times"/>
          <w:sz w:val="28"/>
          <w:szCs w:val="28"/>
          <w:u w:val="single"/>
        </w:rPr>
      </w:pPr>
    </w:p>
    <w:p w14:paraId="07C31313" w14:textId="77777777" w:rsidR="008E0687" w:rsidRDefault="008E0687" w:rsidP="004B27E7">
      <w:pPr>
        <w:pStyle w:val="NormalWeb"/>
        <w:spacing w:before="100" w:beforeAutospacing="1" w:after="100" w:afterAutospacing="1"/>
        <w:rPr>
          <w:rFonts w:ascii="Times" w:hAnsi="Times"/>
          <w:sz w:val="28"/>
          <w:szCs w:val="28"/>
          <w:u w:val="single"/>
        </w:rPr>
      </w:pPr>
    </w:p>
    <w:p w14:paraId="61BF6A9C" w14:textId="77777777" w:rsidR="008E0687" w:rsidRDefault="008E0687" w:rsidP="004B27E7">
      <w:pPr>
        <w:pStyle w:val="NormalWeb"/>
        <w:spacing w:before="100" w:beforeAutospacing="1" w:after="100" w:afterAutospacing="1"/>
        <w:rPr>
          <w:rFonts w:ascii="Times" w:hAnsi="Times"/>
          <w:sz w:val="28"/>
          <w:szCs w:val="28"/>
          <w:u w:val="single"/>
        </w:rPr>
      </w:pPr>
    </w:p>
    <w:p w14:paraId="0769D10C" w14:textId="77777777" w:rsidR="008E0687" w:rsidRDefault="008E0687" w:rsidP="004B27E7">
      <w:pPr>
        <w:pStyle w:val="NormalWeb"/>
        <w:spacing w:before="100" w:beforeAutospacing="1" w:after="100" w:afterAutospacing="1"/>
        <w:rPr>
          <w:rFonts w:ascii="Times" w:hAnsi="Times"/>
          <w:sz w:val="28"/>
          <w:szCs w:val="28"/>
          <w:u w:val="single"/>
        </w:rPr>
      </w:pPr>
    </w:p>
    <w:p w14:paraId="01855BD5" w14:textId="22712F7D" w:rsidR="008E0687" w:rsidRDefault="008E0687" w:rsidP="004B27E7">
      <w:pPr>
        <w:pStyle w:val="NormalWeb"/>
        <w:spacing w:before="100" w:beforeAutospacing="1" w:after="100" w:afterAutospacing="1"/>
        <w:rPr>
          <w:rFonts w:ascii="Times" w:hAnsi="Times"/>
          <w:sz w:val="28"/>
          <w:szCs w:val="28"/>
          <w:u w:val="single"/>
        </w:rPr>
      </w:pPr>
    </w:p>
    <w:p w14:paraId="74209CC5" w14:textId="77777777" w:rsidR="008E0687" w:rsidRDefault="008E0687" w:rsidP="004B27E7">
      <w:pPr>
        <w:pStyle w:val="NormalWeb"/>
        <w:spacing w:before="100" w:beforeAutospacing="1" w:after="100" w:afterAutospacing="1"/>
        <w:rPr>
          <w:rFonts w:ascii="Times" w:hAnsi="Times"/>
          <w:sz w:val="28"/>
          <w:szCs w:val="28"/>
          <w:u w:val="single"/>
        </w:rPr>
      </w:pPr>
    </w:p>
    <w:p w14:paraId="222B19B8" w14:textId="77777777" w:rsidR="008E0687" w:rsidRDefault="008E0687" w:rsidP="004B27E7">
      <w:pPr>
        <w:pStyle w:val="NormalWeb"/>
        <w:spacing w:before="100" w:beforeAutospacing="1" w:after="100" w:afterAutospacing="1"/>
        <w:rPr>
          <w:rFonts w:ascii="Times" w:hAnsi="Times"/>
          <w:sz w:val="28"/>
          <w:szCs w:val="28"/>
          <w:u w:val="single"/>
        </w:rPr>
      </w:pPr>
    </w:p>
    <w:p w14:paraId="6A86794A" w14:textId="77777777" w:rsidR="008E0687" w:rsidRDefault="008E0687" w:rsidP="004B27E7">
      <w:pPr>
        <w:pStyle w:val="NormalWeb"/>
        <w:spacing w:before="100" w:beforeAutospacing="1" w:after="100" w:afterAutospacing="1"/>
        <w:rPr>
          <w:rFonts w:ascii="Times" w:hAnsi="Times"/>
          <w:sz w:val="28"/>
          <w:szCs w:val="28"/>
          <w:u w:val="single"/>
        </w:rPr>
      </w:pPr>
    </w:p>
    <w:p w14:paraId="43E7F6BB" w14:textId="77777777" w:rsidR="008E0687" w:rsidRDefault="008E0687" w:rsidP="004B27E7">
      <w:pPr>
        <w:pStyle w:val="NormalWeb"/>
        <w:spacing w:before="100" w:beforeAutospacing="1" w:after="100" w:afterAutospacing="1"/>
        <w:rPr>
          <w:rFonts w:ascii="Times" w:hAnsi="Times"/>
          <w:sz w:val="28"/>
          <w:szCs w:val="28"/>
          <w:u w:val="single"/>
        </w:rPr>
      </w:pPr>
    </w:p>
    <w:p w14:paraId="2D58A7ED" w14:textId="4DFD0E4A" w:rsidR="008E0687" w:rsidRPr="005916C7" w:rsidRDefault="00BF2C7F" w:rsidP="004B27E7">
      <w:pPr>
        <w:pStyle w:val="NormalWeb"/>
        <w:spacing w:before="100" w:beforeAutospacing="1" w:after="100" w:afterAutospacing="1"/>
        <w:rPr>
          <w:rFonts w:ascii="Times" w:hAnsi="Times"/>
          <w:sz w:val="28"/>
          <w:szCs w:val="28"/>
          <w:u w:val="single"/>
        </w:rPr>
      </w:pPr>
      <w:r>
        <w:rPr>
          <w:rFonts w:ascii="Times" w:hAnsi="Times"/>
          <w:noProof/>
          <w:sz w:val="28"/>
          <w:szCs w:val="28"/>
        </w:rPr>
        <w:drawing>
          <wp:anchor distT="0" distB="0" distL="114300" distR="114300" simplePos="0" relativeHeight="251659263" behindDoc="1" locked="0" layoutInCell="1" allowOverlap="1" wp14:anchorId="2A1CF8FA" wp14:editId="5BA71A84">
            <wp:simplePos x="0" y="0"/>
            <wp:positionH relativeFrom="margin">
              <wp:posOffset>-914400</wp:posOffset>
            </wp:positionH>
            <wp:positionV relativeFrom="margin">
              <wp:posOffset>0</wp:posOffset>
            </wp:positionV>
            <wp:extent cx="7086600" cy="9168765"/>
            <wp:effectExtent l="0" t="0" r="0" b="635"/>
            <wp:wrapNone/>
            <wp:docPr id="18" name="Picture 7" descr="Macintosh HD:Users:smileandsing:Desktop:Warning Letter_.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smileandsing:Desktop:Warning Letter_.tif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86600" cy="9168765"/>
                    </a:xfrm>
                    <a:prstGeom prst="rect">
                      <a:avLst/>
                    </a:prstGeom>
                    <a:noFill/>
                    <a:ln>
                      <a:noFill/>
                    </a:ln>
                  </pic:spPr>
                </pic:pic>
              </a:graphicData>
            </a:graphic>
            <wp14:sizeRelH relativeFrom="page">
              <wp14:pctWidth>0</wp14:pctWidth>
            </wp14:sizeRelH>
            <wp14:sizeRelV relativeFrom="page">
              <wp14:pctHeight>0</wp14:pctHeight>
            </wp14:sizeRelV>
          </wp:anchor>
        </w:drawing>
      </w:r>
      <w:r w:rsidR="008E0687">
        <w:rPr>
          <w:rFonts w:asciiTheme="minorHAnsi" w:hAnsiTheme="minorHAnsi"/>
          <w:u w:val="single"/>
        </w:rPr>
        <w:t xml:space="preserve">The following letter from the U.S. </w:t>
      </w:r>
      <w:proofErr w:type="gramStart"/>
      <w:r w:rsidR="008E0687">
        <w:rPr>
          <w:rFonts w:asciiTheme="minorHAnsi" w:hAnsiTheme="minorHAnsi"/>
          <w:u w:val="single"/>
        </w:rPr>
        <w:t xml:space="preserve">DOT </w:t>
      </w:r>
      <w:r w:rsidR="008E0687" w:rsidRPr="0006206F">
        <w:rPr>
          <w:rFonts w:asciiTheme="minorHAnsi" w:hAnsiTheme="minorHAnsi"/>
          <w:u w:val="single"/>
        </w:rPr>
        <w:t xml:space="preserve"> can</w:t>
      </w:r>
      <w:proofErr w:type="gramEnd"/>
      <w:r w:rsidR="008E0687" w:rsidRPr="0006206F">
        <w:rPr>
          <w:rFonts w:asciiTheme="minorHAnsi" w:hAnsiTheme="minorHAnsi"/>
          <w:u w:val="single"/>
        </w:rPr>
        <w:t xml:space="preserve"> be read at</w:t>
      </w:r>
      <w:r w:rsidR="008E0687" w:rsidRPr="0006206F">
        <w:rPr>
          <w:rFonts w:asciiTheme="minorHAnsi" w:hAnsiTheme="minorHAnsi"/>
        </w:rPr>
        <w:t xml:space="preserve">: </w:t>
      </w:r>
      <w:hyperlink r:id="rId12" w:history="1">
        <w:r w:rsidR="008E0687" w:rsidRPr="0006206F">
          <w:rPr>
            <w:rStyle w:val="Hyperlink"/>
            <w:rFonts w:asciiTheme="minorHAnsi" w:hAnsiTheme="minorHAnsi"/>
          </w:rPr>
          <w:t>http://primis.phmsa.dot.gov/comm/reports/enforce/documents/120131014W/120131014W_Warning%20Letter_08162013_text.pdf</w:t>
        </w:r>
      </w:hyperlink>
    </w:p>
    <w:p w14:paraId="3D2F0B1C" w14:textId="77777777" w:rsidR="008E0687" w:rsidRDefault="008E0687" w:rsidP="004B27E7">
      <w:pPr>
        <w:pStyle w:val="NormalWeb"/>
        <w:spacing w:before="100" w:beforeAutospacing="1" w:after="100" w:afterAutospacing="1"/>
        <w:rPr>
          <w:rFonts w:ascii="Times" w:hAnsi="Times"/>
          <w:sz w:val="28"/>
          <w:szCs w:val="28"/>
        </w:rPr>
      </w:pPr>
    </w:p>
    <w:p w14:paraId="50CA0D1C" w14:textId="77777777" w:rsidR="008E0687" w:rsidRDefault="008E0687" w:rsidP="004B27E7">
      <w:pPr>
        <w:pStyle w:val="NormalWeb"/>
        <w:spacing w:before="100" w:beforeAutospacing="1" w:after="100" w:afterAutospacing="1"/>
        <w:rPr>
          <w:rFonts w:ascii="Times" w:hAnsi="Times"/>
          <w:sz w:val="28"/>
          <w:szCs w:val="28"/>
        </w:rPr>
      </w:pPr>
    </w:p>
    <w:p w14:paraId="7265C023" w14:textId="77777777" w:rsidR="008E0687" w:rsidRDefault="008E0687" w:rsidP="004B27E7">
      <w:pPr>
        <w:pStyle w:val="NormalWeb"/>
        <w:spacing w:before="100" w:beforeAutospacing="1" w:after="100" w:afterAutospacing="1"/>
        <w:rPr>
          <w:rFonts w:ascii="Times" w:hAnsi="Times"/>
          <w:sz w:val="28"/>
          <w:szCs w:val="28"/>
        </w:rPr>
      </w:pPr>
    </w:p>
    <w:p w14:paraId="4488FE2B" w14:textId="77777777" w:rsidR="008E0687" w:rsidRDefault="008E0687" w:rsidP="004B27E7">
      <w:pPr>
        <w:pStyle w:val="NormalWeb"/>
        <w:spacing w:before="100" w:beforeAutospacing="1" w:after="100" w:afterAutospacing="1"/>
        <w:rPr>
          <w:rFonts w:ascii="Times" w:hAnsi="Times"/>
          <w:sz w:val="28"/>
          <w:szCs w:val="28"/>
        </w:rPr>
      </w:pPr>
    </w:p>
    <w:p w14:paraId="568B9069" w14:textId="77777777" w:rsidR="008E0687" w:rsidRDefault="008E0687" w:rsidP="004B27E7">
      <w:pPr>
        <w:pStyle w:val="NormalWeb"/>
        <w:spacing w:before="100" w:beforeAutospacing="1" w:after="100" w:afterAutospacing="1"/>
        <w:rPr>
          <w:rFonts w:ascii="Times" w:hAnsi="Times"/>
          <w:sz w:val="28"/>
          <w:szCs w:val="28"/>
        </w:rPr>
      </w:pPr>
    </w:p>
    <w:p w14:paraId="432FEF5A" w14:textId="77777777" w:rsidR="008E0687" w:rsidRDefault="008E0687" w:rsidP="004B27E7">
      <w:pPr>
        <w:pStyle w:val="NormalWeb"/>
        <w:spacing w:before="100" w:beforeAutospacing="1" w:after="100" w:afterAutospacing="1"/>
        <w:rPr>
          <w:rFonts w:ascii="Times" w:hAnsi="Times"/>
          <w:sz w:val="28"/>
          <w:szCs w:val="28"/>
        </w:rPr>
      </w:pPr>
    </w:p>
    <w:p w14:paraId="20FE160E" w14:textId="77777777" w:rsidR="008E0687" w:rsidRDefault="008E0687" w:rsidP="004B27E7">
      <w:pPr>
        <w:pStyle w:val="NormalWeb"/>
        <w:spacing w:before="100" w:beforeAutospacing="1" w:after="100" w:afterAutospacing="1"/>
        <w:rPr>
          <w:rFonts w:ascii="Times" w:hAnsi="Times"/>
          <w:sz w:val="28"/>
          <w:szCs w:val="28"/>
        </w:rPr>
      </w:pPr>
    </w:p>
    <w:p w14:paraId="4EA0E011" w14:textId="77777777" w:rsidR="008E0687" w:rsidRDefault="008E0687" w:rsidP="004B27E7">
      <w:pPr>
        <w:pStyle w:val="NormalWeb"/>
        <w:spacing w:before="100" w:beforeAutospacing="1" w:after="100" w:afterAutospacing="1"/>
        <w:rPr>
          <w:rFonts w:ascii="Times" w:hAnsi="Times"/>
          <w:sz w:val="28"/>
          <w:szCs w:val="28"/>
        </w:rPr>
      </w:pPr>
    </w:p>
    <w:p w14:paraId="0CC0C2DF" w14:textId="77777777" w:rsidR="008E0687" w:rsidRDefault="008E0687" w:rsidP="004B27E7">
      <w:pPr>
        <w:pStyle w:val="NormalWeb"/>
        <w:spacing w:before="100" w:beforeAutospacing="1" w:after="100" w:afterAutospacing="1"/>
        <w:rPr>
          <w:rFonts w:ascii="Times" w:hAnsi="Times"/>
          <w:sz w:val="28"/>
          <w:szCs w:val="28"/>
        </w:rPr>
      </w:pPr>
    </w:p>
    <w:p w14:paraId="5A009E8E" w14:textId="77777777" w:rsidR="008E0687" w:rsidRPr="00823293" w:rsidRDefault="008E0687" w:rsidP="004B27E7">
      <w:pPr>
        <w:pStyle w:val="NormalWeb"/>
        <w:spacing w:before="100" w:beforeAutospacing="1" w:after="100" w:afterAutospacing="1"/>
        <w:rPr>
          <w:rFonts w:ascii="Times" w:hAnsi="Times"/>
          <w:sz w:val="28"/>
          <w:szCs w:val="28"/>
        </w:rPr>
      </w:pPr>
    </w:p>
    <w:p w14:paraId="64CF9A9B" w14:textId="77777777" w:rsidR="008E0687" w:rsidRDefault="008E0687" w:rsidP="004B27E7">
      <w:pPr>
        <w:pStyle w:val="NormalWeb"/>
        <w:spacing w:before="100" w:beforeAutospacing="1" w:after="100" w:afterAutospacing="1"/>
        <w:rPr>
          <w:rFonts w:ascii="Times" w:hAnsi="Times"/>
          <w:sz w:val="28"/>
          <w:szCs w:val="28"/>
        </w:rPr>
      </w:pPr>
    </w:p>
    <w:p w14:paraId="0B6B112A" w14:textId="77777777" w:rsidR="008E0687" w:rsidRDefault="008E0687" w:rsidP="004B27E7">
      <w:pPr>
        <w:pStyle w:val="NormalWeb"/>
        <w:spacing w:before="100" w:beforeAutospacing="1" w:after="100" w:afterAutospacing="1"/>
        <w:rPr>
          <w:rFonts w:ascii="Times" w:hAnsi="Times"/>
          <w:sz w:val="28"/>
          <w:szCs w:val="28"/>
        </w:rPr>
      </w:pPr>
    </w:p>
    <w:p w14:paraId="257E3E78" w14:textId="77777777" w:rsidR="008E0687" w:rsidRDefault="008E0687" w:rsidP="004B27E7">
      <w:pPr>
        <w:pStyle w:val="NormalWeb"/>
        <w:spacing w:before="100" w:beforeAutospacing="1" w:after="100" w:afterAutospacing="1"/>
        <w:rPr>
          <w:rFonts w:ascii="Times" w:hAnsi="Times"/>
          <w:sz w:val="28"/>
          <w:szCs w:val="28"/>
        </w:rPr>
      </w:pPr>
    </w:p>
    <w:p w14:paraId="772F3CA2" w14:textId="77777777" w:rsidR="008E0687" w:rsidRDefault="008E0687" w:rsidP="004B27E7">
      <w:pPr>
        <w:pStyle w:val="NormalWeb"/>
        <w:spacing w:before="100" w:beforeAutospacing="1" w:after="100" w:afterAutospacing="1"/>
        <w:rPr>
          <w:rFonts w:ascii="Times" w:hAnsi="Times"/>
          <w:sz w:val="28"/>
          <w:szCs w:val="28"/>
        </w:rPr>
      </w:pPr>
    </w:p>
    <w:p w14:paraId="6A361826" w14:textId="77777777" w:rsidR="008E0687" w:rsidRDefault="008E0687" w:rsidP="004B27E7">
      <w:pPr>
        <w:pStyle w:val="NormalWeb"/>
        <w:spacing w:before="100" w:beforeAutospacing="1" w:after="100" w:afterAutospacing="1"/>
        <w:rPr>
          <w:rFonts w:ascii="Times" w:hAnsi="Times"/>
          <w:sz w:val="28"/>
          <w:szCs w:val="28"/>
        </w:rPr>
      </w:pPr>
    </w:p>
    <w:p w14:paraId="3849490A" w14:textId="77777777" w:rsidR="008E0687" w:rsidRDefault="008E0687" w:rsidP="004B27E7">
      <w:pPr>
        <w:pStyle w:val="NormalWeb"/>
        <w:spacing w:before="100" w:beforeAutospacing="1" w:after="100" w:afterAutospacing="1"/>
        <w:rPr>
          <w:rFonts w:ascii="Times" w:hAnsi="Times"/>
          <w:sz w:val="28"/>
          <w:szCs w:val="28"/>
        </w:rPr>
      </w:pPr>
    </w:p>
    <w:p w14:paraId="6E83D94D" w14:textId="77777777" w:rsidR="008E0687" w:rsidRDefault="008E0687" w:rsidP="004B27E7">
      <w:pPr>
        <w:pStyle w:val="NormalWeb"/>
        <w:spacing w:before="100" w:beforeAutospacing="1" w:after="100" w:afterAutospacing="1"/>
        <w:rPr>
          <w:rFonts w:ascii="Times" w:hAnsi="Times"/>
          <w:sz w:val="28"/>
          <w:szCs w:val="28"/>
        </w:rPr>
      </w:pPr>
    </w:p>
    <w:p w14:paraId="5334428D" w14:textId="73A72CAC" w:rsidR="008E0687" w:rsidRDefault="008E0687" w:rsidP="004B27E7">
      <w:pPr>
        <w:pStyle w:val="NormalWeb"/>
        <w:spacing w:before="100" w:beforeAutospacing="1" w:after="100" w:afterAutospacing="1"/>
        <w:rPr>
          <w:rFonts w:ascii="Times" w:hAnsi="Times"/>
          <w:sz w:val="28"/>
          <w:szCs w:val="28"/>
        </w:rPr>
      </w:pPr>
    </w:p>
    <w:p w14:paraId="16EA0480" w14:textId="77777777" w:rsidR="008E0687" w:rsidRDefault="008E0687" w:rsidP="004B27E7">
      <w:pPr>
        <w:pStyle w:val="NormalWeb"/>
        <w:spacing w:before="100" w:beforeAutospacing="1" w:after="100" w:afterAutospacing="1"/>
        <w:rPr>
          <w:rFonts w:ascii="Times" w:hAnsi="Times"/>
          <w:sz w:val="28"/>
          <w:szCs w:val="28"/>
        </w:rPr>
      </w:pPr>
    </w:p>
    <w:p w14:paraId="2ABB5DD8" w14:textId="77777777" w:rsidR="008E0687" w:rsidRDefault="008E0687" w:rsidP="004B27E7">
      <w:pPr>
        <w:pStyle w:val="NormalWeb"/>
        <w:spacing w:before="100" w:beforeAutospacing="1" w:after="100" w:afterAutospacing="1"/>
        <w:rPr>
          <w:rFonts w:ascii="Times" w:hAnsi="Times"/>
          <w:sz w:val="28"/>
          <w:szCs w:val="28"/>
        </w:rPr>
      </w:pPr>
    </w:p>
    <w:p w14:paraId="710BFBE9" w14:textId="6F69B379" w:rsidR="008E0687" w:rsidRDefault="00BF2C7F" w:rsidP="004B27E7">
      <w:pPr>
        <w:pStyle w:val="NormalWeb"/>
        <w:spacing w:before="100" w:beforeAutospacing="1" w:after="100" w:afterAutospacing="1"/>
        <w:rPr>
          <w:rFonts w:ascii="Times" w:hAnsi="Times"/>
          <w:sz w:val="28"/>
          <w:szCs w:val="28"/>
        </w:rPr>
      </w:pPr>
      <w:r>
        <w:rPr>
          <w:noProof/>
          <w:sz w:val="28"/>
          <w:szCs w:val="28"/>
        </w:rPr>
        <w:drawing>
          <wp:anchor distT="0" distB="0" distL="114300" distR="114300" simplePos="0" relativeHeight="251678720" behindDoc="1" locked="0" layoutInCell="1" allowOverlap="1" wp14:anchorId="6B138764" wp14:editId="451725DD">
            <wp:simplePos x="0" y="0"/>
            <wp:positionH relativeFrom="margin">
              <wp:posOffset>-914400</wp:posOffset>
            </wp:positionH>
            <wp:positionV relativeFrom="paragraph">
              <wp:posOffset>-685800</wp:posOffset>
            </wp:positionV>
            <wp:extent cx="7205345" cy="9372600"/>
            <wp:effectExtent l="0" t="0" r="8255" b="0"/>
            <wp:wrapNone/>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05345" cy="937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CC0EAE" w14:textId="77777777" w:rsidR="008E0687" w:rsidRDefault="008E0687" w:rsidP="004B27E7">
      <w:pPr>
        <w:pStyle w:val="NormalWeb"/>
        <w:spacing w:before="100" w:beforeAutospacing="1" w:after="100" w:afterAutospacing="1"/>
        <w:rPr>
          <w:sz w:val="28"/>
          <w:szCs w:val="28"/>
        </w:rPr>
      </w:pPr>
    </w:p>
    <w:p w14:paraId="765C1EEC" w14:textId="77777777" w:rsidR="008E0687" w:rsidRPr="00F65252" w:rsidRDefault="008E0687" w:rsidP="004B27E7">
      <w:pPr>
        <w:pStyle w:val="NormalWeb"/>
        <w:spacing w:before="100" w:beforeAutospacing="1" w:after="100" w:afterAutospacing="1"/>
        <w:ind w:left="360"/>
        <w:rPr>
          <w:sz w:val="28"/>
          <w:szCs w:val="28"/>
        </w:rPr>
      </w:pPr>
    </w:p>
    <w:p w14:paraId="471B2B5C" w14:textId="77777777" w:rsidR="008E0687" w:rsidRDefault="008E0687" w:rsidP="004B27E7">
      <w:pPr>
        <w:pStyle w:val="NormalWeb"/>
        <w:spacing w:before="100" w:beforeAutospacing="1" w:after="100" w:afterAutospacing="1"/>
        <w:ind w:left="360"/>
        <w:rPr>
          <w:sz w:val="28"/>
          <w:szCs w:val="28"/>
        </w:rPr>
      </w:pPr>
    </w:p>
    <w:p w14:paraId="785B4A5A" w14:textId="77777777" w:rsidR="008E0687" w:rsidRDefault="008E0687" w:rsidP="004B27E7">
      <w:pPr>
        <w:pStyle w:val="NormalWeb"/>
        <w:spacing w:before="100" w:beforeAutospacing="1" w:after="100" w:afterAutospacing="1"/>
        <w:ind w:left="360"/>
        <w:rPr>
          <w:sz w:val="28"/>
          <w:szCs w:val="28"/>
        </w:rPr>
      </w:pPr>
    </w:p>
    <w:p w14:paraId="6140480B" w14:textId="77777777" w:rsidR="008E0687" w:rsidRDefault="008E0687" w:rsidP="004B27E7">
      <w:pPr>
        <w:pStyle w:val="NormalWeb"/>
        <w:spacing w:before="100" w:beforeAutospacing="1" w:after="100" w:afterAutospacing="1"/>
        <w:ind w:left="360"/>
        <w:rPr>
          <w:sz w:val="28"/>
          <w:szCs w:val="28"/>
        </w:rPr>
      </w:pPr>
    </w:p>
    <w:p w14:paraId="7A18B6D1" w14:textId="77777777" w:rsidR="008E0687" w:rsidRDefault="008E0687" w:rsidP="004B27E7">
      <w:pPr>
        <w:pStyle w:val="NormalWeb"/>
        <w:spacing w:before="100" w:beforeAutospacing="1" w:after="100" w:afterAutospacing="1"/>
        <w:ind w:left="360"/>
        <w:rPr>
          <w:sz w:val="28"/>
          <w:szCs w:val="28"/>
        </w:rPr>
      </w:pPr>
    </w:p>
    <w:p w14:paraId="212A748D" w14:textId="77777777" w:rsidR="008E0687" w:rsidRDefault="008E0687" w:rsidP="004B27E7">
      <w:pPr>
        <w:pStyle w:val="NormalWeb"/>
        <w:spacing w:before="100" w:beforeAutospacing="1" w:after="100" w:afterAutospacing="1"/>
        <w:ind w:left="360"/>
        <w:rPr>
          <w:sz w:val="28"/>
          <w:szCs w:val="28"/>
        </w:rPr>
      </w:pPr>
    </w:p>
    <w:p w14:paraId="74C60C2D" w14:textId="77777777" w:rsidR="008E0687" w:rsidRDefault="008E0687" w:rsidP="004B27E7">
      <w:pPr>
        <w:pStyle w:val="NormalWeb"/>
        <w:spacing w:before="100" w:beforeAutospacing="1" w:after="100" w:afterAutospacing="1"/>
        <w:ind w:left="360"/>
        <w:rPr>
          <w:sz w:val="28"/>
          <w:szCs w:val="28"/>
        </w:rPr>
      </w:pPr>
    </w:p>
    <w:p w14:paraId="6CCE1B12" w14:textId="77777777" w:rsidR="008E0687" w:rsidRDefault="008E0687" w:rsidP="004B27E7">
      <w:pPr>
        <w:pStyle w:val="NormalWeb"/>
        <w:spacing w:before="100" w:beforeAutospacing="1" w:after="100" w:afterAutospacing="1"/>
        <w:ind w:left="360"/>
        <w:rPr>
          <w:sz w:val="28"/>
          <w:szCs w:val="28"/>
        </w:rPr>
      </w:pPr>
    </w:p>
    <w:p w14:paraId="39F18424" w14:textId="77777777" w:rsidR="008E0687" w:rsidRDefault="008E0687" w:rsidP="004B27E7">
      <w:pPr>
        <w:pStyle w:val="NormalWeb"/>
        <w:spacing w:before="100" w:beforeAutospacing="1" w:after="100" w:afterAutospacing="1"/>
        <w:ind w:left="360"/>
        <w:rPr>
          <w:sz w:val="28"/>
          <w:szCs w:val="28"/>
        </w:rPr>
      </w:pPr>
    </w:p>
    <w:p w14:paraId="016723A3" w14:textId="77777777" w:rsidR="008E0687" w:rsidRDefault="008E0687" w:rsidP="004B27E7">
      <w:pPr>
        <w:pStyle w:val="NormalWeb"/>
        <w:spacing w:before="100" w:beforeAutospacing="1" w:after="100" w:afterAutospacing="1"/>
        <w:ind w:left="360"/>
        <w:rPr>
          <w:sz w:val="28"/>
          <w:szCs w:val="28"/>
        </w:rPr>
      </w:pPr>
    </w:p>
    <w:p w14:paraId="6CCECD6C" w14:textId="77777777" w:rsidR="008E0687" w:rsidRDefault="008E0687" w:rsidP="004B27E7">
      <w:pPr>
        <w:pStyle w:val="NormalWeb"/>
        <w:spacing w:before="100" w:beforeAutospacing="1" w:after="100" w:afterAutospacing="1"/>
        <w:rPr>
          <w:sz w:val="28"/>
          <w:szCs w:val="28"/>
        </w:rPr>
      </w:pPr>
    </w:p>
    <w:p w14:paraId="54ABA4B1" w14:textId="77777777" w:rsidR="008E0687" w:rsidRDefault="008E0687" w:rsidP="004B27E7">
      <w:pPr>
        <w:pStyle w:val="NormalWeb"/>
        <w:spacing w:before="100" w:beforeAutospacing="1" w:after="100" w:afterAutospacing="1"/>
        <w:rPr>
          <w:b/>
          <w:sz w:val="28"/>
          <w:szCs w:val="28"/>
          <w:u w:val="single"/>
        </w:rPr>
      </w:pPr>
    </w:p>
    <w:p w14:paraId="57D9F470" w14:textId="77777777" w:rsidR="008E0687" w:rsidRDefault="008E0687" w:rsidP="004B27E7">
      <w:pPr>
        <w:pStyle w:val="NormalWeb"/>
        <w:spacing w:before="100" w:beforeAutospacing="1" w:after="100" w:afterAutospacing="1"/>
        <w:ind w:left="360"/>
        <w:jc w:val="center"/>
        <w:rPr>
          <w:b/>
          <w:sz w:val="28"/>
          <w:szCs w:val="28"/>
          <w:u w:val="single"/>
        </w:rPr>
      </w:pPr>
    </w:p>
    <w:p w14:paraId="5F835A3B" w14:textId="77777777" w:rsidR="008E0687" w:rsidRDefault="008E0687" w:rsidP="004B27E7">
      <w:pPr>
        <w:pStyle w:val="NormalWeb"/>
        <w:spacing w:before="100" w:beforeAutospacing="1" w:after="100" w:afterAutospacing="1"/>
        <w:ind w:left="360"/>
        <w:jc w:val="center"/>
        <w:rPr>
          <w:b/>
          <w:sz w:val="28"/>
          <w:szCs w:val="28"/>
          <w:u w:val="single"/>
        </w:rPr>
      </w:pPr>
    </w:p>
    <w:p w14:paraId="4D2978B4" w14:textId="77777777" w:rsidR="008E0687" w:rsidRDefault="008E0687" w:rsidP="004B27E7">
      <w:pPr>
        <w:pStyle w:val="NormalWeb"/>
        <w:spacing w:before="100" w:beforeAutospacing="1" w:after="100" w:afterAutospacing="1"/>
        <w:ind w:left="360"/>
        <w:jc w:val="center"/>
        <w:rPr>
          <w:b/>
          <w:sz w:val="28"/>
          <w:szCs w:val="28"/>
          <w:u w:val="single"/>
        </w:rPr>
      </w:pPr>
    </w:p>
    <w:p w14:paraId="4B08611D" w14:textId="77777777" w:rsidR="008E0687" w:rsidRDefault="008E0687" w:rsidP="004B27E7">
      <w:pPr>
        <w:pStyle w:val="NormalWeb"/>
        <w:spacing w:before="100" w:beforeAutospacing="1" w:after="100" w:afterAutospacing="1"/>
        <w:ind w:left="360"/>
        <w:jc w:val="center"/>
        <w:rPr>
          <w:b/>
          <w:sz w:val="28"/>
          <w:szCs w:val="28"/>
          <w:u w:val="single"/>
        </w:rPr>
      </w:pPr>
    </w:p>
    <w:p w14:paraId="53670420" w14:textId="77777777" w:rsidR="008E0687" w:rsidRDefault="008E0687" w:rsidP="008E0687">
      <w:pPr>
        <w:pStyle w:val="NormalWeb"/>
        <w:spacing w:before="100" w:beforeAutospacing="1" w:after="100" w:afterAutospacing="1"/>
        <w:rPr>
          <w:b/>
          <w:sz w:val="28"/>
          <w:szCs w:val="28"/>
          <w:u w:val="single"/>
        </w:rPr>
      </w:pPr>
    </w:p>
    <w:p w14:paraId="34B11EE2" w14:textId="77777777" w:rsidR="00BF2C7F" w:rsidRDefault="00BF2C7F" w:rsidP="004B27E7">
      <w:pPr>
        <w:pStyle w:val="NormalWeb"/>
        <w:spacing w:before="100" w:beforeAutospacing="1" w:after="100" w:afterAutospacing="1"/>
        <w:ind w:left="360"/>
        <w:jc w:val="center"/>
        <w:rPr>
          <w:b/>
          <w:sz w:val="28"/>
          <w:szCs w:val="28"/>
          <w:u w:val="single"/>
        </w:rPr>
      </w:pPr>
    </w:p>
    <w:p w14:paraId="09FA9148" w14:textId="77777777" w:rsidR="00BF2C7F" w:rsidRDefault="00BF2C7F" w:rsidP="004B27E7">
      <w:pPr>
        <w:pStyle w:val="NormalWeb"/>
        <w:spacing w:before="100" w:beforeAutospacing="1" w:after="100" w:afterAutospacing="1"/>
        <w:ind w:left="360"/>
        <w:jc w:val="center"/>
        <w:rPr>
          <w:b/>
          <w:sz w:val="28"/>
          <w:szCs w:val="28"/>
          <w:u w:val="single"/>
        </w:rPr>
      </w:pPr>
    </w:p>
    <w:p w14:paraId="32162621" w14:textId="77777777" w:rsidR="008E0687" w:rsidRPr="00F757CF" w:rsidRDefault="008E0687" w:rsidP="004B27E7">
      <w:pPr>
        <w:pStyle w:val="NormalWeb"/>
        <w:spacing w:before="100" w:beforeAutospacing="1" w:after="100" w:afterAutospacing="1"/>
        <w:ind w:left="360"/>
        <w:jc w:val="center"/>
        <w:rPr>
          <w:b/>
          <w:sz w:val="28"/>
          <w:szCs w:val="28"/>
          <w:u w:val="single"/>
        </w:rPr>
      </w:pPr>
      <w:r w:rsidRPr="00F757CF">
        <w:rPr>
          <w:b/>
          <w:sz w:val="28"/>
          <w:szCs w:val="28"/>
          <w:u w:val="single"/>
        </w:rPr>
        <w:t>EPA and Dominion Cove Point Settle Violations at Natural Gas Distribution Facility in Maryland</w:t>
      </w:r>
    </w:p>
    <w:p w14:paraId="16C1860D" w14:textId="77777777" w:rsidR="008E0687" w:rsidRPr="001C7E1D" w:rsidRDefault="008E0687" w:rsidP="004B27E7">
      <w:pPr>
        <w:pStyle w:val="NormalWeb"/>
        <w:spacing w:before="100" w:beforeAutospacing="1" w:after="100" w:afterAutospacing="1"/>
        <w:ind w:left="360"/>
        <w:outlineLvl w:val="0"/>
        <w:rPr>
          <w:sz w:val="28"/>
          <w:szCs w:val="28"/>
        </w:rPr>
      </w:pPr>
      <w:r w:rsidRPr="001C7E1D">
        <w:rPr>
          <w:sz w:val="28"/>
          <w:szCs w:val="28"/>
        </w:rPr>
        <w:t>Release Date: 03/17/2015</w:t>
      </w:r>
    </w:p>
    <w:p w14:paraId="19404DD5" w14:textId="77777777" w:rsidR="008E0687" w:rsidRPr="00F757CF" w:rsidRDefault="008E0687" w:rsidP="004B27E7">
      <w:pPr>
        <w:pStyle w:val="NormalWeb"/>
        <w:spacing w:before="100" w:beforeAutospacing="1" w:after="100" w:afterAutospacing="1"/>
        <w:ind w:left="360"/>
        <w:rPr>
          <w:i/>
          <w:sz w:val="28"/>
          <w:szCs w:val="28"/>
        </w:rPr>
      </w:pPr>
      <w:r w:rsidRPr="001C7E1D">
        <w:rPr>
          <w:b/>
          <w:bCs/>
          <w:sz w:val="28"/>
          <w:szCs w:val="28"/>
        </w:rPr>
        <w:t>PHILADELPHIA (March 16, 2015)</w:t>
      </w:r>
      <w:r w:rsidRPr="001C7E1D">
        <w:rPr>
          <w:sz w:val="28"/>
          <w:szCs w:val="28"/>
        </w:rPr>
        <w:t xml:space="preserve"> – </w:t>
      </w:r>
      <w:r w:rsidRPr="00F757CF">
        <w:rPr>
          <w:i/>
          <w:sz w:val="28"/>
          <w:szCs w:val="28"/>
        </w:rPr>
        <w:t xml:space="preserve">Dominion Cove Point, LNG will pay a $365,000 civil penalty to settle alleged violations of federal environmental regulations involving unreported releases of ammonia into the air from its liquefied natural gas distribution facility at 2100 Cove Point Road, Lusby, Md. EPA cited Dominion for failing to report 27 separate releases of more than 100 pounds of ammonia from its natural gas turbines while generating the site’s electricity. </w:t>
      </w:r>
    </w:p>
    <w:p w14:paraId="52F6A531" w14:textId="77777777" w:rsidR="008E0687" w:rsidRPr="00F757CF" w:rsidRDefault="008E0687" w:rsidP="004B27E7">
      <w:pPr>
        <w:pStyle w:val="NormalWeb"/>
        <w:spacing w:before="100" w:beforeAutospacing="1" w:after="100" w:afterAutospacing="1"/>
        <w:ind w:left="360"/>
        <w:rPr>
          <w:i/>
          <w:sz w:val="28"/>
          <w:szCs w:val="28"/>
        </w:rPr>
      </w:pPr>
      <w:r w:rsidRPr="00F757CF">
        <w:rPr>
          <w:i/>
          <w:sz w:val="28"/>
          <w:szCs w:val="28"/>
        </w:rPr>
        <w:t>Federal regulations require facilities to report any anhydrous ammonia release above 100 pounds to the National Response Center, the state emergency response commission, and local emergency planning officials. Dominion failed to immediately notify any of these agencies following each of the 27 ammonia releases. It also failed to submit required follow-up reports to the agencies. These reports provide useful information in case an emergency response is necessary.</w:t>
      </w:r>
    </w:p>
    <w:p w14:paraId="5B2C2736" w14:textId="77777777" w:rsidR="008E0687" w:rsidRPr="00F757CF" w:rsidRDefault="008E0687" w:rsidP="004B27E7">
      <w:pPr>
        <w:pStyle w:val="NormalWeb"/>
        <w:spacing w:before="100" w:beforeAutospacing="1" w:after="100" w:afterAutospacing="1"/>
        <w:ind w:left="360"/>
        <w:rPr>
          <w:i/>
          <w:sz w:val="28"/>
          <w:szCs w:val="28"/>
        </w:rPr>
      </w:pPr>
      <w:r w:rsidRPr="00F757CF">
        <w:rPr>
          <w:i/>
          <w:sz w:val="28"/>
          <w:szCs w:val="28"/>
        </w:rPr>
        <w:t>“When manufacturing facilities experience the release of a reportable substance, they must notify emergency responders so nearby communities can be properly protected,” said Shawn M. Garvin, EPA Mid-Atlantic Regional Administrator. “Dominion Cove is now providing continuous emissions reporting, which benefits the responders and the community.”</w:t>
      </w:r>
    </w:p>
    <w:p w14:paraId="47E9175C" w14:textId="77777777" w:rsidR="008E0687" w:rsidRPr="00F757CF" w:rsidRDefault="008E0687" w:rsidP="004B27E7">
      <w:pPr>
        <w:pStyle w:val="NormalWeb"/>
        <w:spacing w:before="100" w:beforeAutospacing="1" w:after="100" w:afterAutospacing="1"/>
        <w:ind w:left="360"/>
        <w:rPr>
          <w:i/>
          <w:sz w:val="28"/>
          <w:szCs w:val="28"/>
        </w:rPr>
      </w:pPr>
      <w:r w:rsidRPr="00F757CF">
        <w:rPr>
          <w:i/>
          <w:sz w:val="28"/>
          <w:szCs w:val="28"/>
        </w:rPr>
        <w:t>The alleged violations come under two federal statues: the Emergency Planning and Community Right-to-Know Act (EPCRA); and the Comprehensive Environmental Response, Compensation, and Liability Act (CERCLA), also known as Superfund. EPCRA requires notification of the state and local authorities, and CERCLA requires notification of the National Response Center.</w:t>
      </w:r>
    </w:p>
    <w:p w14:paraId="54320EF8" w14:textId="77777777" w:rsidR="008E0687" w:rsidRDefault="008E0687" w:rsidP="004B27E7">
      <w:pPr>
        <w:pStyle w:val="NormalWeb"/>
        <w:spacing w:before="100" w:beforeAutospacing="1" w:after="100" w:afterAutospacing="1"/>
        <w:ind w:left="360"/>
        <w:rPr>
          <w:i/>
          <w:sz w:val="28"/>
          <w:szCs w:val="28"/>
        </w:rPr>
      </w:pPr>
      <w:r w:rsidRPr="00F757CF">
        <w:rPr>
          <w:i/>
          <w:sz w:val="28"/>
          <w:szCs w:val="28"/>
        </w:rPr>
        <w:t>During the production of electricity to run the facility, the natural gas turbines are equipped with a catalytic system that uses ammonia to control emissions of nitrogen oxides (</w:t>
      </w:r>
      <w:proofErr w:type="spellStart"/>
      <w:r w:rsidRPr="00F757CF">
        <w:rPr>
          <w:i/>
          <w:sz w:val="28"/>
          <w:szCs w:val="28"/>
        </w:rPr>
        <w:t>NOx</w:t>
      </w:r>
      <w:proofErr w:type="spellEnd"/>
      <w:r w:rsidRPr="00F757CF">
        <w:rPr>
          <w:i/>
          <w:sz w:val="28"/>
          <w:szCs w:val="28"/>
        </w:rPr>
        <w:t xml:space="preserve">) from its stacks. Controlling </w:t>
      </w:r>
    </w:p>
    <w:p w14:paraId="1F75252D" w14:textId="77777777" w:rsidR="008E0687" w:rsidRDefault="008E0687" w:rsidP="004B27E7">
      <w:pPr>
        <w:pStyle w:val="NormalWeb"/>
        <w:spacing w:before="100" w:beforeAutospacing="1" w:after="100" w:afterAutospacing="1"/>
        <w:rPr>
          <w:i/>
          <w:sz w:val="28"/>
          <w:szCs w:val="28"/>
        </w:rPr>
      </w:pPr>
      <w:r>
        <w:rPr>
          <w:i/>
          <w:sz w:val="28"/>
          <w:szCs w:val="28"/>
        </w:rPr>
        <w:t xml:space="preserve">    </w:t>
      </w:r>
      <w:proofErr w:type="spellStart"/>
      <w:proofErr w:type="gramStart"/>
      <w:r w:rsidRPr="00F757CF">
        <w:rPr>
          <w:i/>
          <w:sz w:val="28"/>
          <w:szCs w:val="28"/>
        </w:rPr>
        <w:t>NOx</w:t>
      </w:r>
      <w:proofErr w:type="spellEnd"/>
      <w:r w:rsidRPr="00F757CF">
        <w:rPr>
          <w:i/>
          <w:sz w:val="28"/>
          <w:szCs w:val="28"/>
        </w:rPr>
        <w:t xml:space="preserve"> emissions helps</w:t>
      </w:r>
      <w:proofErr w:type="gramEnd"/>
      <w:r w:rsidRPr="00F757CF">
        <w:rPr>
          <w:i/>
          <w:sz w:val="28"/>
          <w:szCs w:val="28"/>
        </w:rPr>
        <w:t xml:space="preserve"> maintain air qualit</w:t>
      </w:r>
      <w:r>
        <w:rPr>
          <w:i/>
          <w:sz w:val="28"/>
          <w:szCs w:val="28"/>
        </w:rPr>
        <w:t xml:space="preserve">y standards and reduces harmful    </w:t>
      </w:r>
    </w:p>
    <w:p w14:paraId="6C1FE418" w14:textId="77777777" w:rsidR="008E0687" w:rsidRDefault="008E0687" w:rsidP="004B27E7">
      <w:pPr>
        <w:pStyle w:val="NormalWeb"/>
        <w:spacing w:before="100" w:beforeAutospacing="1" w:after="100" w:afterAutospacing="1"/>
        <w:rPr>
          <w:i/>
          <w:sz w:val="28"/>
          <w:szCs w:val="28"/>
        </w:rPr>
      </w:pPr>
      <w:r>
        <w:rPr>
          <w:i/>
          <w:sz w:val="28"/>
          <w:szCs w:val="28"/>
        </w:rPr>
        <w:t xml:space="preserve">    </w:t>
      </w:r>
      <w:proofErr w:type="gramStart"/>
      <w:r w:rsidRPr="00F757CF">
        <w:rPr>
          <w:i/>
          <w:sz w:val="28"/>
          <w:szCs w:val="28"/>
        </w:rPr>
        <w:t>greenhouse</w:t>
      </w:r>
      <w:proofErr w:type="gramEnd"/>
      <w:r w:rsidRPr="00F757CF">
        <w:rPr>
          <w:i/>
          <w:sz w:val="28"/>
          <w:szCs w:val="28"/>
        </w:rPr>
        <w:t xml:space="preserve"> gas emissions. </w:t>
      </w:r>
    </w:p>
    <w:p w14:paraId="1E7E6821" w14:textId="77777777" w:rsidR="008E0687" w:rsidRPr="0006206F" w:rsidRDefault="008E0687" w:rsidP="004B27E7">
      <w:pPr>
        <w:pStyle w:val="NormalWeb"/>
        <w:spacing w:before="100" w:beforeAutospacing="1" w:after="100" w:afterAutospacing="1"/>
        <w:rPr>
          <w:i/>
          <w:sz w:val="28"/>
          <w:szCs w:val="28"/>
          <w:u w:val="single"/>
        </w:rPr>
      </w:pPr>
      <w:r w:rsidRPr="0006206F">
        <w:rPr>
          <w:i/>
          <w:sz w:val="28"/>
          <w:szCs w:val="28"/>
          <w:u w:val="single"/>
        </w:rPr>
        <w:t>March 23, 2017</w:t>
      </w:r>
      <w:r>
        <w:rPr>
          <w:i/>
          <w:sz w:val="28"/>
          <w:szCs w:val="28"/>
          <w:u w:val="single"/>
        </w:rPr>
        <w:t xml:space="preserve">- </w:t>
      </w:r>
      <w:hyperlink r:id="rId14" w:history="1">
        <w:r w:rsidRPr="00E8362D">
          <w:rPr>
            <w:rStyle w:val="Hyperlink"/>
            <w:i/>
            <w:sz w:val="28"/>
            <w:szCs w:val="28"/>
          </w:rPr>
          <w:t>http://www.bayjournal.com/article/court_rules_that_dominions_coal_ash_polluted_elizabeth_river</w:t>
        </w:r>
      </w:hyperlink>
    </w:p>
    <w:p w14:paraId="726D73C1" w14:textId="77777777" w:rsidR="008E0687" w:rsidRPr="0006206F" w:rsidRDefault="008E0687" w:rsidP="004B27E7">
      <w:pPr>
        <w:pStyle w:val="NormalWeb"/>
        <w:spacing w:before="100" w:beforeAutospacing="1" w:after="100" w:afterAutospacing="1"/>
        <w:rPr>
          <w:i/>
          <w:sz w:val="28"/>
          <w:szCs w:val="28"/>
        </w:rPr>
      </w:pPr>
      <w:r w:rsidRPr="0006206F">
        <w:rPr>
          <w:i/>
          <w:sz w:val="28"/>
          <w:szCs w:val="28"/>
        </w:rPr>
        <w:t>A federal judge ruled Thursday that Dominion Virginia Power’s storage of coal ash at a now-closed plant near the Elizabeth River has been illegally polluting groundwater and the river for years. The decision could impact Dominion’s plans to permanently store ash in pits at other plants where coal has historically been burned for power.</w:t>
      </w:r>
    </w:p>
    <w:p w14:paraId="6BFEB509" w14:textId="77777777" w:rsidR="008E0687" w:rsidRPr="0006206F" w:rsidRDefault="008E0687" w:rsidP="004B27E7">
      <w:pPr>
        <w:pStyle w:val="NormalWeb"/>
        <w:spacing w:before="100" w:beforeAutospacing="1" w:after="100" w:afterAutospacing="1"/>
        <w:rPr>
          <w:i/>
          <w:sz w:val="28"/>
          <w:szCs w:val="28"/>
        </w:rPr>
      </w:pPr>
      <w:r w:rsidRPr="0006206F">
        <w:rPr>
          <w:i/>
          <w:sz w:val="28"/>
          <w:szCs w:val="28"/>
        </w:rPr>
        <w:t xml:space="preserve">U.S. District Judge John </w:t>
      </w:r>
      <w:proofErr w:type="spellStart"/>
      <w:r w:rsidRPr="0006206F">
        <w:rPr>
          <w:i/>
          <w:sz w:val="28"/>
          <w:szCs w:val="28"/>
        </w:rPr>
        <w:t>Gibney</w:t>
      </w:r>
      <w:proofErr w:type="spellEnd"/>
      <w:r w:rsidRPr="0006206F">
        <w:rPr>
          <w:i/>
          <w:sz w:val="28"/>
          <w:szCs w:val="28"/>
        </w:rPr>
        <w:t xml:space="preserve"> Jr. in Richmond ruled that the Sierra Club had </w:t>
      </w:r>
      <w:r w:rsidRPr="0006206F">
        <w:rPr>
          <w:b/>
          <w:i/>
          <w:sz w:val="28"/>
          <w:szCs w:val="28"/>
          <w:u w:val="single"/>
        </w:rPr>
        <w:t>proved that arsenic from four coal ash impoundments at Chesapeake Energy Center has contaminated groundwater and seeped into the Elizabeth Rive</w:t>
      </w:r>
      <w:r w:rsidRPr="0006206F">
        <w:rPr>
          <w:i/>
          <w:sz w:val="28"/>
          <w:szCs w:val="28"/>
        </w:rPr>
        <w:t xml:space="preserve">r. In a 21-page opinion, </w:t>
      </w:r>
      <w:proofErr w:type="spellStart"/>
      <w:r w:rsidRPr="0006206F">
        <w:rPr>
          <w:i/>
          <w:sz w:val="28"/>
          <w:szCs w:val="28"/>
        </w:rPr>
        <w:t>Gibney</w:t>
      </w:r>
      <w:proofErr w:type="spellEnd"/>
      <w:r w:rsidRPr="0006206F">
        <w:rPr>
          <w:i/>
          <w:sz w:val="28"/>
          <w:szCs w:val="28"/>
        </w:rPr>
        <w:t xml:space="preserve"> wrote that the pollution violates the federal Clean Water Act because the company did not have a discharge permit from state regulators for such releases.</w:t>
      </w:r>
    </w:p>
    <w:p w14:paraId="25741946" w14:textId="77777777" w:rsidR="008E0687" w:rsidRDefault="008E0687" w:rsidP="004B27E7">
      <w:pPr>
        <w:pStyle w:val="NormalWeb"/>
        <w:spacing w:before="100" w:beforeAutospacing="1" w:after="100" w:afterAutospacing="1"/>
        <w:rPr>
          <w:rFonts w:asciiTheme="minorHAnsi" w:hAnsiTheme="minorHAnsi"/>
        </w:rPr>
      </w:pPr>
      <w:r>
        <w:rPr>
          <w:rFonts w:asciiTheme="minorHAnsi" w:hAnsiTheme="minorHAnsi"/>
        </w:rPr>
        <w:t xml:space="preserve">Dominion’s record of repeated </w:t>
      </w:r>
      <w:r w:rsidRPr="0006206F">
        <w:rPr>
          <w:rFonts w:asciiTheme="minorHAnsi" w:hAnsiTheme="minorHAnsi"/>
        </w:rPr>
        <w:t>environmental</w:t>
      </w:r>
      <w:r>
        <w:rPr>
          <w:rFonts w:asciiTheme="minorHAnsi" w:hAnsiTheme="minorHAnsi"/>
        </w:rPr>
        <w:t xml:space="preserve"> and </w:t>
      </w:r>
      <w:r w:rsidRPr="0006206F">
        <w:rPr>
          <w:rFonts w:asciiTheme="minorHAnsi" w:hAnsiTheme="minorHAnsi"/>
        </w:rPr>
        <w:t xml:space="preserve">regulatory violations does not </w:t>
      </w:r>
      <w:r>
        <w:rPr>
          <w:rFonts w:asciiTheme="minorHAnsi" w:hAnsiTheme="minorHAnsi"/>
        </w:rPr>
        <w:t>create</w:t>
      </w:r>
      <w:r w:rsidRPr="0006206F">
        <w:rPr>
          <w:rFonts w:asciiTheme="minorHAnsi" w:hAnsiTheme="minorHAnsi"/>
        </w:rPr>
        <w:t xml:space="preserve"> a</w:t>
      </w:r>
      <w:r>
        <w:rPr>
          <w:rFonts w:asciiTheme="minorHAnsi" w:hAnsiTheme="minorHAnsi"/>
        </w:rPr>
        <w:t>ssurance</w:t>
      </w:r>
      <w:r w:rsidRPr="0006206F">
        <w:rPr>
          <w:rFonts w:asciiTheme="minorHAnsi" w:hAnsiTheme="minorHAnsi"/>
        </w:rPr>
        <w:t xml:space="preserve"> in their competence to construct, operate, and maintain a natural gas pipeline that is larger than they have ever built. </w:t>
      </w:r>
      <w:r>
        <w:rPr>
          <w:rFonts w:asciiTheme="minorHAnsi" w:hAnsiTheme="minorHAnsi"/>
        </w:rPr>
        <w:t>The company has repeatedly illustrated a total lack of respect for the environment, and the residents affected. The financial penalties that have been brought against Dominion simply are passed on as expenses to the consumer. In the end, the environment and the consumer are being penalized while Dominion executives and shareholders continue to reap massive profits.</w:t>
      </w:r>
    </w:p>
    <w:p w14:paraId="71FA67C5" w14:textId="77777777" w:rsidR="008E0687" w:rsidRDefault="008E0687"/>
    <w:p w14:paraId="677DB9F6" w14:textId="77777777" w:rsidR="008E0687" w:rsidRDefault="008E0687"/>
    <w:p w14:paraId="48914810" w14:textId="77777777" w:rsidR="00882E13" w:rsidRDefault="00882E13"/>
    <w:p w14:paraId="08865AD8" w14:textId="77777777" w:rsidR="00882E13" w:rsidRDefault="00882E13"/>
    <w:p w14:paraId="6282656A" w14:textId="32A6E960" w:rsidR="00AD1FD8" w:rsidRDefault="00AD1FD8"/>
    <w:p w14:paraId="6156B5BE" w14:textId="77777777" w:rsidR="00F73233" w:rsidRDefault="00F73233"/>
    <w:p w14:paraId="56871BE1" w14:textId="77777777" w:rsidR="00F73233" w:rsidRDefault="00F73233"/>
    <w:p w14:paraId="1845691F" w14:textId="77777777" w:rsidR="00F73233" w:rsidRDefault="00F73233"/>
    <w:p w14:paraId="39DE90B2" w14:textId="77777777" w:rsidR="00F73233" w:rsidRDefault="00F73233"/>
    <w:p w14:paraId="2A61CC9D" w14:textId="77777777" w:rsidR="00F73233" w:rsidRDefault="00F73233"/>
    <w:p w14:paraId="04F3759C" w14:textId="77777777" w:rsidR="00F73233" w:rsidRDefault="00F73233"/>
    <w:p w14:paraId="0AF39B98" w14:textId="77777777" w:rsidR="00F73233" w:rsidRDefault="00F73233"/>
    <w:p w14:paraId="3EA4D95B" w14:textId="77777777" w:rsidR="00F73233" w:rsidRDefault="00F73233"/>
    <w:p w14:paraId="5533484E" w14:textId="77777777" w:rsidR="00F73233" w:rsidRDefault="00F73233"/>
    <w:p w14:paraId="2B69C6C8" w14:textId="77777777" w:rsidR="00F73233" w:rsidRDefault="00F73233"/>
    <w:p w14:paraId="13FBB675" w14:textId="77777777" w:rsidR="00F73233" w:rsidRDefault="00F73233"/>
    <w:p w14:paraId="3A936B24" w14:textId="77777777" w:rsidR="00F73233" w:rsidRDefault="00F73233"/>
    <w:p w14:paraId="6E95691D" w14:textId="77777777" w:rsidR="00F73233" w:rsidRDefault="00F73233"/>
    <w:p w14:paraId="74EE6FF3" w14:textId="32CE9F62" w:rsidR="00F73233" w:rsidRDefault="00F9723B">
      <w:r>
        <w:rPr>
          <w:noProof/>
        </w:rPr>
        <w:drawing>
          <wp:anchor distT="0" distB="0" distL="114300" distR="114300" simplePos="0" relativeHeight="251681792" behindDoc="0" locked="0" layoutInCell="1" allowOverlap="1" wp14:anchorId="6B561E3F" wp14:editId="34E5AF18">
            <wp:simplePos x="0" y="0"/>
            <wp:positionH relativeFrom="column">
              <wp:align>center</wp:align>
            </wp:positionH>
            <wp:positionV relativeFrom="paragraph">
              <wp:posOffset>0</wp:posOffset>
            </wp:positionV>
            <wp:extent cx="6736715" cy="8708360"/>
            <wp:effectExtent l="0" t="0" r="0" b="4445"/>
            <wp:wrapNone/>
            <wp:docPr id="20" name="Picture 20" descr="Macintosh HD:Users:smileandsing:Desktop:signed_20170902_000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mileandsing:Desktop:signed_20170902_0001.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37378" cy="8709217"/>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sectPr w:rsidR="00F73233" w:rsidSect="004B6E62">
      <w:pgSz w:w="12240" w:h="15840"/>
      <w:pgMar w:top="1440" w:right="1800" w:bottom="1368"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Times-Roman">
    <w:altName w:val="Times"/>
    <w:panose1 w:val="00000000000000000000"/>
    <w:charset w:val="4D"/>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5512"/>
    <w:multiLevelType w:val="multilevel"/>
    <w:tmpl w:val="CEF0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C85DC8"/>
    <w:multiLevelType w:val="hybridMultilevel"/>
    <w:tmpl w:val="28FE17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2BC2EBC"/>
    <w:multiLevelType w:val="hybridMultilevel"/>
    <w:tmpl w:val="8CA4E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172CF0"/>
    <w:multiLevelType w:val="multilevel"/>
    <w:tmpl w:val="437C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373B5C"/>
    <w:multiLevelType w:val="multilevel"/>
    <w:tmpl w:val="EF5E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3814DB"/>
    <w:multiLevelType w:val="multilevel"/>
    <w:tmpl w:val="6DD2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BB153D"/>
    <w:multiLevelType w:val="hybridMultilevel"/>
    <w:tmpl w:val="06A2E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A91CC9"/>
    <w:multiLevelType w:val="multilevel"/>
    <w:tmpl w:val="1CB8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424F37"/>
    <w:multiLevelType w:val="multilevel"/>
    <w:tmpl w:val="8F122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FC237A"/>
    <w:multiLevelType w:val="hybridMultilevel"/>
    <w:tmpl w:val="639E2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3"/>
  </w:num>
  <w:num w:numId="5">
    <w:abstractNumId w:val="5"/>
  </w:num>
  <w:num w:numId="6">
    <w:abstractNumId w:val="0"/>
  </w:num>
  <w:num w:numId="7">
    <w:abstractNumId w:val="8"/>
  </w:num>
  <w:num w:numId="8">
    <w:abstractNumId w:val="9"/>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proofState w:spelling="clean" w:grammar="clean"/>
  <w:documentProtection w:edit="readOnly" w:enforcement="1"/>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DD4"/>
    <w:rsid w:val="000420C2"/>
    <w:rsid w:val="00271E4C"/>
    <w:rsid w:val="002D4A76"/>
    <w:rsid w:val="002D5A73"/>
    <w:rsid w:val="003A31B8"/>
    <w:rsid w:val="003B71D6"/>
    <w:rsid w:val="00467D9F"/>
    <w:rsid w:val="00487652"/>
    <w:rsid w:val="004A0590"/>
    <w:rsid w:val="004B27E7"/>
    <w:rsid w:val="004B4447"/>
    <w:rsid w:val="004B6E62"/>
    <w:rsid w:val="0050789C"/>
    <w:rsid w:val="006272AC"/>
    <w:rsid w:val="00785DD4"/>
    <w:rsid w:val="007D05C5"/>
    <w:rsid w:val="007E29E2"/>
    <w:rsid w:val="00882E13"/>
    <w:rsid w:val="008A1EFA"/>
    <w:rsid w:val="008E0687"/>
    <w:rsid w:val="008F6C25"/>
    <w:rsid w:val="009B5BA1"/>
    <w:rsid w:val="00AA16D5"/>
    <w:rsid w:val="00AD1FD8"/>
    <w:rsid w:val="00B766C8"/>
    <w:rsid w:val="00B9610B"/>
    <w:rsid w:val="00BA0B5F"/>
    <w:rsid w:val="00BF2C7F"/>
    <w:rsid w:val="00D05BDE"/>
    <w:rsid w:val="00DD3E9D"/>
    <w:rsid w:val="00DD53AE"/>
    <w:rsid w:val="00E92C09"/>
    <w:rsid w:val="00ED4B22"/>
    <w:rsid w:val="00F464FF"/>
    <w:rsid w:val="00F73233"/>
    <w:rsid w:val="00F8001E"/>
    <w:rsid w:val="00F9723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153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DD4"/>
  </w:style>
  <w:style w:type="paragraph" w:styleId="Heading2">
    <w:name w:val="heading 2"/>
    <w:basedOn w:val="Normal"/>
    <w:next w:val="Normal"/>
    <w:link w:val="Heading2Char"/>
    <w:uiPriority w:val="9"/>
    <w:semiHidden/>
    <w:unhideWhenUsed/>
    <w:qFormat/>
    <w:rsid w:val="008F6C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F6C2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9610B"/>
    <w:pPr>
      <w:ind w:left="720"/>
      <w:contextualSpacing/>
    </w:pPr>
  </w:style>
  <w:style w:type="paragraph" w:styleId="BalloonText">
    <w:name w:val="Balloon Text"/>
    <w:basedOn w:val="Normal"/>
    <w:link w:val="BalloonTextChar"/>
    <w:uiPriority w:val="99"/>
    <w:semiHidden/>
    <w:unhideWhenUsed/>
    <w:rsid w:val="007E29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29E2"/>
    <w:rPr>
      <w:rFonts w:ascii="Lucida Grande" w:hAnsi="Lucida Grande" w:cs="Lucida Grande"/>
      <w:sz w:val="18"/>
      <w:szCs w:val="18"/>
    </w:rPr>
  </w:style>
  <w:style w:type="paragraph" w:styleId="NormalWeb">
    <w:name w:val="Normal (Web)"/>
    <w:basedOn w:val="Normal"/>
    <w:uiPriority w:val="99"/>
    <w:unhideWhenUsed/>
    <w:rsid w:val="008E0687"/>
    <w:rPr>
      <w:rFonts w:ascii="Times New Roman" w:hAnsi="Times New Roman" w:cs="Times New Roman"/>
    </w:rPr>
  </w:style>
  <w:style w:type="character" w:styleId="Hyperlink">
    <w:name w:val="Hyperlink"/>
    <w:basedOn w:val="DefaultParagraphFont"/>
    <w:uiPriority w:val="99"/>
    <w:unhideWhenUsed/>
    <w:rsid w:val="008E068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DD4"/>
  </w:style>
  <w:style w:type="paragraph" w:styleId="Heading2">
    <w:name w:val="heading 2"/>
    <w:basedOn w:val="Normal"/>
    <w:next w:val="Normal"/>
    <w:link w:val="Heading2Char"/>
    <w:uiPriority w:val="9"/>
    <w:semiHidden/>
    <w:unhideWhenUsed/>
    <w:qFormat/>
    <w:rsid w:val="008F6C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F6C2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9610B"/>
    <w:pPr>
      <w:ind w:left="720"/>
      <w:contextualSpacing/>
    </w:pPr>
  </w:style>
  <w:style w:type="paragraph" w:styleId="BalloonText">
    <w:name w:val="Balloon Text"/>
    <w:basedOn w:val="Normal"/>
    <w:link w:val="BalloonTextChar"/>
    <w:uiPriority w:val="99"/>
    <w:semiHidden/>
    <w:unhideWhenUsed/>
    <w:rsid w:val="007E29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29E2"/>
    <w:rPr>
      <w:rFonts w:ascii="Lucida Grande" w:hAnsi="Lucida Grande" w:cs="Lucida Grande"/>
      <w:sz w:val="18"/>
      <w:szCs w:val="18"/>
    </w:rPr>
  </w:style>
  <w:style w:type="paragraph" w:styleId="NormalWeb">
    <w:name w:val="Normal (Web)"/>
    <w:basedOn w:val="Normal"/>
    <w:uiPriority w:val="99"/>
    <w:unhideWhenUsed/>
    <w:rsid w:val="008E0687"/>
    <w:rPr>
      <w:rFonts w:ascii="Times New Roman" w:hAnsi="Times New Roman" w:cs="Times New Roman"/>
    </w:rPr>
  </w:style>
  <w:style w:type="character" w:styleId="Hyperlink">
    <w:name w:val="Hyperlink"/>
    <w:basedOn w:val="DefaultParagraphFont"/>
    <w:uiPriority w:val="99"/>
    <w:unhideWhenUsed/>
    <w:rsid w:val="008E06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064744">
      <w:bodyDiv w:val="1"/>
      <w:marLeft w:val="0"/>
      <w:marRight w:val="0"/>
      <w:marTop w:val="0"/>
      <w:marBottom w:val="0"/>
      <w:divBdr>
        <w:top w:val="none" w:sz="0" w:space="0" w:color="auto"/>
        <w:left w:val="none" w:sz="0" w:space="0" w:color="auto"/>
        <w:bottom w:val="none" w:sz="0" w:space="0" w:color="auto"/>
        <w:right w:val="none" w:sz="0" w:space="0" w:color="auto"/>
      </w:divBdr>
    </w:div>
    <w:div w:id="618876397">
      <w:bodyDiv w:val="1"/>
      <w:marLeft w:val="0"/>
      <w:marRight w:val="0"/>
      <w:marTop w:val="0"/>
      <w:marBottom w:val="0"/>
      <w:divBdr>
        <w:top w:val="none" w:sz="0" w:space="0" w:color="auto"/>
        <w:left w:val="none" w:sz="0" w:space="0" w:color="auto"/>
        <w:bottom w:val="none" w:sz="0" w:space="0" w:color="auto"/>
        <w:right w:val="none" w:sz="0" w:space="0" w:color="auto"/>
      </w:divBdr>
    </w:div>
    <w:div w:id="769930699">
      <w:bodyDiv w:val="1"/>
      <w:marLeft w:val="0"/>
      <w:marRight w:val="0"/>
      <w:marTop w:val="0"/>
      <w:marBottom w:val="0"/>
      <w:divBdr>
        <w:top w:val="none" w:sz="0" w:space="0" w:color="auto"/>
        <w:left w:val="none" w:sz="0" w:space="0" w:color="auto"/>
        <w:bottom w:val="none" w:sz="0" w:space="0" w:color="auto"/>
        <w:right w:val="none" w:sz="0" w:space="0" w:color="auto"/>
      </w:divBdr>
    </w:div>
    <w:div w:id="780491109">
      <w:bodyDiv w:val="1"/>
      <w:marLeft w:val="0"/>
      <w:marRight w:val="0"/>
      <w:marTop w:val="0"/>
      <w:marBottom w:val="0"/>
      <w:divBdr>
        <w:top w:val="none" w:sz="0" w:space="0" w:color="auto"/>
        <w:left w:val="none" w:sz="0" w:space="0" w:color="auto"/>
        <w:bottom w:val="none" w:sz="0" w:space="0" w:color="auto"/>
        <w:right w:val="none" w:sz="0" w:space="0" w:color="auto"/>
      </w:divBdr>
    </w:div>
    <w:div w:id="824014240">
      <w:bodyDiv w:val="1"/>
      <w:marLeft w:val="0"/>
      <w:marRight w:val="0"/>
      <w:marTop w:val="0"/>
      <w:marBottom w:val="0"/>
      <w:divBdr>
        <w:top w:val="none" w:sz="0" w:space="0" w:color="auto"/>
        <w:left w:val="none" w:sz="0" w:space="0" w:color="auto"/>
        <w:bottom w:val="none" w:sz="0" w:space="0" w:color="auto"/>
        <w:right w:val="none" w:sz="0" w:space="0" w:color="auto"/>
      </w:divBdr>
    </w:div>
    <w:div w:id="836653180">
      <w:bodyDiv w:val="1"/>
      <w:marLeft w:val="0"/>
      <w:marRight w:val="0"/>
      <w:marTop w:val="0"/>
      <w:marBottom w:val="0"/>
      <w:divBdr>
        <w:top w:val="none" w:sz="0" w:space="0" w:color="auto"/>
        <w:left w:val="none" w:sz="0" w:space="0" w:color="auto"/>
        <w:bottom w:val="none" w:sz="0" w:space="0" w:color="auto"/>
        <w:right w:val="none" w:sz="0" w:space="0" w:color="auto"/>
      </w:divBdr>
    </w:div>
    <w:div w:id="869875979">
      <w:bodyDiv w:val="1"/>
      <w:marLeft w:val="0"/>
      <w:marRight w:val="0"/>
      <w:marTop w:val="0"/>
      <w:marBottom w:val="0"/>
      <w:divBdr>
        <w:top w:val="none" w:sz="0" w:space="0" w:color="auto"/>
        <w:left w:val="none" w:sz="0" w:space="0" w:color="auto"/>
        <w:bottom w:val="none" w:sz="0" w:space="0" w:color="auto"/>
        <w:right w:val="none" w:sz="0" w:space="0" w:color="auto"/>
      </w:divBdr>
    </w:div>
    <w:div w:id="958147536">
      <w:bodyDiv w:val="1"/>
      <w:marLeft w:val="0"/>
      <w:marRight w:val="0"/>
      <w:marTop w:val="0"/>
      <w:marBottom w:val="0"/>
      <w:divBdr>
        <w:top w:val="none" w:sz="0" w:space="0" w:color="auto"/>
        <w:left w:val="none" w:sz="0" w:space="0" w:color="auto"/>
        <w:bottom w:val="none" w:sz="0" w:space="0" w:color="auto"/>
        <w:right w:val="none" w:sz="0" w:space="0" w:color="auto"/>
      </w:divBdr>
    </w:div>
    <w:div w:id="1105685938">
      <w:bodyDiv w:val="1"/>
      <w:marLeft w:val="0"/>
      <w:marRight w:val="0"/>
      <w:marTop w:val="0"/>
      <w:marBottom w:val="0"/>
      <w:divBdr>
        <w:top w:val="none" w:sz="0" w:space="0" w:color="auto"/>
        <w:left w:val="none" w:sz="0" w:space="0" w:color="auto"/>
        <w:bottom w:val="none" w:sz="0" w:space="0" w:color="auto"/>
        <w:right w:val="none" w:sz="0" w:space="0" w:color="auto"/>
      </w:divBdr>
    </w:div>
    <w:div w:id="1291322140">
      <w:bodyDiv w:val="1"/>
      <w:marLeft w:val="0"/>
      <w:marRight w:val="0"/>
      <w:marTop w:val="0"/>
      <w:marBottom w:val="0"/>
      <w:divBdr>
        <w:top w:val="none" w:sz="0" w:space="0" w:color="auto"/>
        <w:left w:val="none" w:sz="0" w:space="0" w:color="auto"/>
        <w:bottom w:val="none" w:sz="0" w:space="0" w:color="auto"/>
        <w:right w:val="none" w:sz="0" w:space="0" w:color="auto"/>
      </w:divBdr>
    </w:div>
    <w:div w:id="1406798254">
      <w:bodyDiv w:val="1"/>
      <w:marLeft w:val="0"/>
      <w:marRight w:val="0"/>
      <w:marTop w:val="0"/>
      <w:marBottom w:val="0"/>
      <w:divBdr>
        <w:top w:val="none" w:sz="0" w:space="0" w:color="auto"/>
        <w:left w:val="none" w:sz="0" w:space="0" w:color="auto"/>
        <w:bottom w:val="none" w:sz="0" w:space="0" w:color="auto"/>
        <w:right w:val="none" w:sz="0" w:space="0" w:color="auto"/>
      </w:divBdr>
    </w:div>
    <w:div w:id="1585332634">
      <w:bodyDiv w:val="1"/>
      <w:marLeft w:val="0"/>
      <w:marRight w:val="0"/>
      <w:marTop w:val="0"/>
      <w:marBottom w:val="0"/>
      <w:divBdr>
        <w:top w:val="none" w:sz="0" w:space="0" w:color="auto"/>
        <w:left w:val="none" w:sz="0" w:space="0" w:color="auto"/>
        <w:bottom w:val="none" w:sz="0" w:space="0" w:color="auto"/>
        <w:right w:val="none" w:sz="0" w:space="0" w:color="auto"/>
      </w:divBdr>
    </w:div>
    <w:div w:id="1867522017">
      <w:bodyDiv w:val="1"/>
      <w:marLeft w:val="0"/>
      <w:marRight w:val="0"/>
      <w:marTop w:val="0"/>
      <w:marBottom w:val="0"/>
      <w:divBdr>
        <w:top w:val="none" w:sz="0" w:space="0" w:color="auto"/>
        <w:left w:val="none" w:sz="0" w:space="0" w:color="auto"/>
        <w:bottom w:val="none" w:sz="0" w:space="0" w:color="auto"/>
        <w:right w:val="none" w:sz="0" w:space="0" w:color="auto"/>
      </w:divBdr>
    </w:div>
    <w:div w:id="21288093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yperlink" Target="http://primis.phmsa.dot.gov/comm/reports/enforce/documents/120131014W/120131014W_Warning%20Letter_08162013_text.pdf" TargetMode="External"/><Relationship Id="rId13" Type="http://schemas.openxmlformats.org/officeDocument/2006/relationships/image" Target="media/image5.png"/><Relationship Id="rId14" Type="http://schemas.openxmlformats.org/officeDocument/2006/relationships/hyperlink" Target="http://www.bayjournal.com/article/court_rules_that_dominions_coal_ash_polluted_elizabeth_river" TargetMode="External"/><Relationship Id="rId15" Type="http://schemas.openxmlformats.org/officeDocument/2006/relationships/image" Target="media/image6.emf"/><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www.dep.wv.gov/pio/Documents/Settlements%20and%20Orders/DOMINION%20TRANSMISSION%20INC.pdf" TargetMode="External"/><Relationship Id="rId8" Type="http://schemas.openxmlformats.org/officeDocument/2006/relationships/hyperlink" Target="http://www2.epa.gov/enforcement/dominion-energy-inc" TargetMode="External"/><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12</Pages>
  <Words>2182</Words>
  <Characters>12441</Characters>
  <Application>Microsoft Macintosh Word</Application>
  <DocSecurity>8</DocSecurity>
  <Lines>103</Lines>
  <Paragraphs>29</Paragraphs>
  <ScaleCrop>false</ScaleCrop>
  <Company>North End Landscapes Inc.</Company>
  <LinksUpToDate>false</LinksUpToDate>
  <CharactersWithSpaces>14594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8</cp:revision>
  <cp:lastPrinted>2017-09-02T16:30:00Z</cp:lastPrinted>
  <dcterms:created xsi:type="dcterms:W3CDTF">2017-09-01T20:21:00Z</dcterms:created>
  <dcterms:modified xsi:type="dcterms:W3CDTF">2017-09-02T16:50:00Z</dcterms:modified>
</cp:coreProperties>
</file>