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EF860" w14:textId="77777777" w:rsidR="007D5C83" w:rsidRDefault="007D5C83">
      <w:pPr>
        <w:rPr>
          <w:rFonts w:ascii="Arial" w:hAnsi="Arial" w:cs="Arial"/>
        </w:rPr>
      </w:pPr>
    </w:p>
    <w:p w14:paraId="0E3B81E6" w14:textId="77777777" w:rsidR="007D5C83" w:rsidRDefault="007D5C83">
      <w:pPr>
        <w:rPr>
          <w:rFonts w:ascii="Arial" w:hAnsi="Arial" w:cs="Arial"/>
        </w:rPr>
      </w:pPr>
    </w:p>
    <w:p w14:paraId="1BF31452" w14:textId="77777777" w:rsidR="007D5C83" w:rsidRDefault="007D5C83">
      <w:pPr>
        <w:rPr>
          <w:rFonts w:ascii="Arial" w:hAnsi="Arial" w:cs="Arial"/>
        </w:rPr>
      </w:pPr>
    </w:p>
    <w:p w14:paraId="7080D942" w14:textId="575F575E" w:rsidR="00FA7609" w:rsidRDefault="007D5C83">
      <w:pPr>
        <w:rPr>
          <w:rFonts w:ascii="Arial" w:hAnsi="Arial" w:cs="Arial"/>
        </w:rPr>
      </w:pPr>
      <w:r>
        <w:rPr>
          <w:rFonts w:ascii="Arial" w:hAnsi="Arial" w:cs="Arial"/>
        </w:rPr>
        <w:t>August</w:t>
      </w:r>
      <w:r w:rsidR="00282B28">
        <w:rPr>
          <w:rFonts w:ascii="Arial" w:hAnsi="Arial" w:cs="Arial"/>
        </w:rPr>
        <w:t xml:space="preserve"> 2017</w:t>
      </w:r>
    </w:p>
    <w:p w14:paraId="3BA7599C" w14:textId="77777777" w:rsidR="00127544" w:rsidRDefault="00127544">
      <w:pPr>
        <w:rPr>
          <w:rFonts w:ascii="Arial" w:hAnsi="Arial" w:cs="Arial"/>
        </w:rPr>
      </w:pPr>
    </w:p>
    <w:p w14:paraId="1E25834D" w14:textId="77777777" w:rsidR="00127544" w:rsidRDefault="00127544">
      <w:pPr>
        <w:rPr>
          <w:rFonts w:ascii="Arial" w:hAnsi="Arial" w:cs="Arial"/>
        </w:rPr>
      </w:pPr>
    </w:p>
    <w:p w14:paraId="202ADB58" w14:textId="1869501C" w:rsidR="00127544" w:rsidRDefault="00127544">
      <w:pPr>
        <w:rPr>
          <w:rFonts w:ascii="Arial" w:hAnsi="Arial" w:cs="Arial"/>
        </w:rPr>
      </w:pPr>
      <w:r>
        <w:rPr>
          <w:rFonts w:ascii="Arial" w:hAnsi="Arial" w:cs="Arial"/>
        </w:rPr>
        <w:t>Attn: Forest Plan Revision Team</w:t>
      </w:r>
    </w:p>
    <w:p w14:paraId="272D858E" w14:textId="10736B89" w:rsidR="00127544" w:rsidRDefault="00127544">
      <w:pPr>
        <w:rPr>
          <w:rFonts w:ascii="Arial" w:hAnsi="Arial" w:cs="Arial"/>
        </w:rPr>
      </w:pPr>
      <w:r>
        <w:rPr>
          <w:rFonts w:ascii="Arial" w:hAnsi="Arial" w:cs="Arial"/>
        </w:rPr>
        <w:t>GMUG National Forest</w:t>
      </w:r>
    </w:p>
    <w:p w14:paraId="1B330C81" w14:textId="5BD345AF" w:rsidR="00127544" w:rsidRDefault="00127544">
      <w:pPr>
        <w:rPr>
          <w:rFonts w:ascii="Arial" w:hAnsi="Arial" w:cs="Arial"/>
        </w:rPr>
      </w:pPr>
      <w:r>
        <w:rPr>
          <w:rFonts w:ascii="Arial" w:hAnsi="Arial" w:cs="Arial"/>
        </w:rPr>
        <w:t>2250 South Main St</w:t>
      </w:r>
    </w:p>
    <w:p w14:paraId="36F122DD" w14:textId="315B73BB" w:rsidR="00127544" w:rsidRDefault="00127544">
      <w:pPr>
        <w:rPr>
          <w:rFonts w:ascii="Arial" w:hAnsi="Arial" w:cs="Arial"/>
        </w:rPr>
      </w:pPr>
      <w:r>
        <w:rPr>
          <w:rFonts w:ascii="Arial" w:hAnsi="Arial" w:cs="Arial"/>
        </w:rPr>
        <w:t>Delta Co., 81416</w:t>
      </w:r>
    </w:p>
    <w:p w14:paraId="7080D94D" w14:textId="25999392" w:rsidR="00FA7609" w:rsidRDefault="00127544">
      <w:pPr>
        <w:rPr>
          <w:rFonts w:ascii="Arial" w:hAnsi="Arial" w:cs="Arial"/>
        </w:rPr>
      </w:pPr>
      <w:r>
        <w:rPr>
          <w:rFonts w:ascii="Arial" w:hAnsi="Arial" w:cs="Arial"/>
        </w:rPr>
        <w:t xml:space="preserve"> </w:t>
      </w:r>
    </w:p>
    <w:p w14:paraId="7080D94E" w14:textId="3F807FD1" w:rsidR="00FA7609" w:rsidRDefault="00FA7609">
      <w:pPr>
        <w:rPr>
          <w:rFonts w:ascii="Arial" w:hAnsi="Arial" w:cs="Arial"/>
        </w:rPr>
      </w:pPr>
      <w:r>
        <w:rPr>
          <w:rFonts w:ascii="Arial" w:hAnsi="Arial" w:cs="Arial"/>
        </w:rPr>
        <w:t xml:space="preserve">Thank you for the opportunity to comment on the </w:t>
      </w:r>
      <w:r w:rsidR="00282B28">
        <w:rPr>
          <w:rFonts w:ascii="Arial" w:hAnsi="Arial" w:cs="Arial"/>
        </w:rPr>
        <w:t>GMUG Forest Plan Revision process:</w:t>
      </w:r>
    </w:p>
    <w:p w14:paraId="7080D94F" w14:textId="77777777" w:rsidR="00FA7609" w:rsidRDefault="00FA7609">
      <w:pPr>
        <w:rPr>
          <w:rFonts w:ascii="Arial" w:hAnsi="Arial" w:cs="Arial"/>
          <w:u w:val="single"/>
        </w:rPr>
      </w:pPr>
    </w:p>
    <w:p w14:paraId="7080D950" w14:textId="77777777" w:rsidR="00FA7609" w:rsidRDefault="00FA7609">
      <w:pPr>
        <w:pStyle w:val="Heading1"/>
        <w:rPr>
          <w:rFonts w:ascii="Arial" w:hAnsi="Arial" w:cs="Arial"/>
        </w:rPr>
      </w:pPr>
      <w:r>
        <w:rPr>
          <w:rFonts w:ascii="Arial" w:hAnsi="Arial" w:cs="Arial"/>
        </w:rPr>
        <w:t>Background</w:t>
      </w:r>
    </w:p>
    <w:p w14:paraId="7080D951" w14:textId="77777777" w:rsidR="00FA7609" w:rsidRDefault="00FA7609"/>
    <w:p w14:paraId="7080D952" w14:textId="1EE97B34" w:rsidR="00FA7609" w:rsidRDefault="00FA7609">
      <w:pPr>
        <w:rPr>
          <w:rFonts w:ascii="Arial" w:hAnsi="Arial" w:cs="Arial"/>
        </w:rPr>
      </w:pPr>
      <w:r>
        <w:rPr>
          <w:rFonts w:ascii="Arial" w:hAnsi="Arial" w:cs="Arial"/>
        </w:rPr>
        <w:t>The Thund</w:t>
      </w:r>
      <w:r w:rsidR="00BE4C2B">
        <w:rPr>
          <w:rFonts w:ascii="Arial" w:hAnsi="Arial" w:cs="Arial"/>
        </w:rPr>
        <w:t>er Mountain Wheelers ATV Club</w:t>
      </w:r>
      <w:r>
        <w:rPr>
          <w:rFonts w:ascii="Arial" w:hAnsi="Arial" w:cs="Arial"/>
        </w:rPr>
        <w:t xml:space="preserve"> </w:t>
      </w:r>
      <w:r w:rsidR="003D0B30">
        <w:rPr>
          <w:rFonts w:ascii="Arial" w:hAnsi="Arial" w:cs="Arial"/>
        </w:rPr>
        <w:t>(</w:t>
      </w:r>
      <w:r>
        <w:rPr>
          <w:rFonts w:ascii="Arial" w:hAnsi="Arial" w:cs="Arial"/>
        </w:rPr>
        <w:t>TMW</w:t>
      </w:r>
      <w:r w:rsidR="003D0B30">
        <w:rPr>
          <w:rFonts w:ascii="Arial" w:hAnsi="Arial" w:cs="Arial"/>
        </w:rPr>
        <w:t>)</w:t>
      </w:r>
      <w:r>
        <w:rPr>
          <w:rFonts w:ascii="Arial" w:hAnsi="Arial" w:cs="Arial"/>
        </w:rPr>
        <w:t xml:space="preserve"> represents approximately </w:t>
      </w:r>
      <w:r w:rsidR="00282B28">
        <w:rPr>
          <w:rFonts w:ascii="Arial" w:hAnsi="Arial" w:cs="Arial"/>
        </w:rPr>
        <w:t>3</w:t>
      </w:r>
      <w:r>
        <w:rPr>
          <w:rFonts w:ascii="Arial" w:hAnsi="Arial" w:cs="Arial"/>
        </w:rPr>
        <w:t>50 people and businesses on the Western Slope of Colorado, mostly in the Delta and Montrose County areas who enjoy recreating on our public lands with off highway vehicles. TMW is a volunteer based non-profit environmental concerned organization that has focused on preserving and enhancing the opportunities of all OHV users in the local area since 19</w:t>
      </w:r>
      <w:r w:rsidR="003D0B30">
        <w:rPr>
          <w:rFonts w:ascii="Arial" w:hAnsi="Arial" w:cs="Arial"/>
        </w:rPr>
        <w:t>90</w:t>
      </w:r>
      <w:r>
        <w:rPr>
          <w:rFonts w:ascii="Arial" w:hAnsi="Arial" w:cs="Arial"/>
        </w:rPr>
        <w:t xml:space="preserve">. </w:t>
      </w:r>
      <w:r w:rsidR="005A215B">
        <w:rPr>
          <w:rFonts w:ascii="Arial" w:hAnsi="Arial" w:cs="Arial"/>
        </w:rPr>
        <w:t>TMW enthusiasts provide not only thousands of volunteer hours, but have</w:t>
      </w:r>
      <w:r>
        <w:rPr>
          <w:rFonts w:ascii="Arial" w:hAnsi="Arial" w:cs="Arial"/>
        </w:rPr>
        <w:t xml:space="preserve"> </w:t>
      </w:r>
      <w:r w:rsidR="005A215B">
        <w:rPr>
          <w:rFonts w:ascii="Arial" w:hAnsi="Arial" w:cs="Arial"/>
        </w:rPr>
        <w:t>contributed 1.3</w:t>
      </w:r>
      <w:r w:rsidR="00BE4C2B">
        <w:rPr>
          <w:rFonts w:ascii="Arial" w:hAnsi="Arial" w:cs="Arial"/>
        </w:rPr>
        <w:t xml:space="preserve"> million dollars from the Colorado Parks &amp; Wildlife OHV grant program to</w:t>
      </w:r>
      <w:r>
        <w:rPr>
          <w:rFonts w:ascii="Arial" w:hAnsi="Arial" w:cs="Arial"/>
        </w:rPr>
        <w:t xml:space="preserve"> public lands</w:t>
      </w:r>
      <w:r w:rsidR="00BE4C2B">
        <w:rPr>
          <w:rFonts w:ascii="Arial" w:hAnsi="Arial" w:cs="Arial"/>
        </w:rPr>
        <w:t xml:space="preserve"> preservation and restoration.</w:t>
      </w:r>
    </w:p>
    <w:p w14:paraId="7080D953" w14:textId="77777777" w:rsidR="00FA7609" w:rsidRDefault="00FA7609">
      <w:pPr>
        <w:rPr>
          <w:rFonts w:ascii="Arial" w:hAnsi="Arial" w:cs="Arial"/>
        </w:rPr>
      </w:pPr>
    </w:p>
    <w:p w14:paraId="7080D954" w14:textId="77777777" w:rsidR="00FA7609" w:rsidRDefault="00FA7609">
      <w:pPr>
        <w:rPr>
          <w:rFonts w:ascii="Arial" w:hAnsi="Arial" w:cs="Arial"/>
        </w:rPr>
      </w:pPr>
      <w:r>
        <w:rPr>
          <w:rFonts w:ascii="Arial" w:hAnsi="Arial" w:cs="Arial"/>
        </w:rPr>
        <w:t>It is important to note that TMW doesn’t expend its energy opposing other forms of recreation</w:t>
      </w:r>
      <w:r w:rsidR="003D0B30">
        <w:rPr>
          <w:rFonts w:ascii="Arial" w:hAnsi="Arial" w:cs="Arial"/>
        </w:rPr>
        <w:t xml:space="preserve"> or user group, or try</w:t>
      </w:r>
      <w:r>
        <w:rPr>
          <w:rFonts w:ascii="Arial" w:hAnsi="Arial" w:cs="Arial"/>
        </w:rPr>
        <w:t xml:space="preserve"> to undermine other activities on public lands</w:t>
      </w:r>
      <w:r w:rsidR="00C51A92">
        <w:rPr>
          <w:rFonts w:ascii="Arial" w:hAnsi="Arial" w:cs="Arial"/>
        </w:rPr>
        <w:t>.</w:t>
      </w:r>
      <w:r>
        <w:rPr>
          <w:rFonts w:ascii="Arial" w:hAnsi="Arial" w:cs="Arial"/>
        </w:rPr>
        <w:t xml:space="preserve"> We recognize the diverse interests and needs of all Colorado residents and applaud, rather than oppose them.</w:t>
      </w:r>
    </w:p>
    <w:p w14:paraId="7080D955" w14:textId="77777777" w:rsidR="00FA7609" w:rsidRDefault="00FA7609">
      <w:pPr>
        <w:rPr>
          <w:rFonts w:ascii="Arial" w:hAnsi="Arial" w:cs="Arial"/>
        </w:rPr>
      </w:pPr>
    </w:p>
    <w:p w14:paraId="536BF7BF" w14:textId="219A7737" w:rsidR="00581615" w:rsidRDefault="00FA7609">
      <w:pPr>
        <w:rPr>
          <w:rFonts w:ascii="Arial" w:hAnsi="Arial" w:cs="Arial"/>
        </w:rPr>
      </w:pPr>
      <w:r>
        <w:rPr>
          <w:rFonts w:ascii="Arial" w:hAnsi="Arial" w:cs="Arial"/>
        </w:rPr>
        <w:t xml:space="preserve">TMW acknowledges the challenges and complexities in preparing a </w:t>
      </w:r>
      <w:r w:rsidR="00282B28">
        <w:rPr>
          <w:rFonts w:ascii="Arial" w:hAnsi="Arial" w:cs="Arial"/>
        </w:rPr>
        <w:t>Revision</w:t>
      </w:r>
      <w:r w:rsidR="003D0B30">
        <w:rPr>
          <w:rFonts w:ascii="Arial" w:hAnsi="Arial" w:cs="Arial"/>
        </w:rPr>
        <w:t xml:space="preserve"> Plan</w:t>
      </w:r>
      <w:r>
        <w:rPr>
          <w:rFonts w:ascii="Arial" w:hAnsi="Arial" w:cs="Arial"/>
        </w:rPr>
        <w:t xml:space="preserve"> </w:t>
      </w:r>
      <w:r w:rsidR="003D0B30">
        <w:rPr>
          <w:rFonts w:ascii="Arial" w:hAnsi="Arial" w:cs="Arial"/>
        </w:rPr>
        <w:t>in</w:t>
      </w:r>
      <w:r>
        <w:rPr>
          <w:rFonts w:ascii="Arial" w:hAnsi="Arial" w:cs="Arial"/>
        </w:rPr>
        <w:t xml:space="preserve"> trying to balance the diverse interests of the public, while protecting our natural resources.  The </w:t>
      </w:r>
      <w:r w:rsidR="00282B28">
        <w:rPr>
          <w:rFonts w:ascii="Arial" w:hAnsi="Arial" w:cs="Arial"/>
        </w:rPr>
        <w:t>Forest Service</w:t>
      </w:r>
      <w:r>
        <w:rPr>
          <w:rFonts w:ascii="Arial" w:hAnsi="Arial" w:cs="Arial"/>
        </w:rPr>
        <w:t xml:space="preserve"> is a leader in providing outstanding outdoor recreation to a broad range of visitors.  TMW and its members respect the planning team and their efforts to provide the information necessary to allow the public an opportunity to comment and provide data to assist the decision making process</w:t>
      </w:r>
      <w:r w:rsidR="00581615">
        <w:rPr>
          <w:rFonts w:ascii="Arial" w:hAnsi="Arial" w:cs="Arial"/>
        </w:rPr>
        <w:t xml:space="preserve">. </w:t>
      </w:r>
    </w:p>
    <w:p w14:paraId="5F1D95AC" w14:textId="77777777" w:rsidR="00D7516C" w:rsidRDefault="00D7516C">
      <w:pPr>
        <w:rPr>
          <w:rFonts w:ascii="Arial" w:hAnsi="Arial" w:cs="Arial"/>
        </w:rPr>
      </w:pPr>
    </w:p>
    <w:p w14:paraId="6B84B8FC" w14:textId="77777777" w:rsidR="00457BFA" w:rsidRDefault="00457BFA">
      <w:pPr>
        <w:rPr>
          <w:rFonts w:ascii="Arial" w:hAnsi="Arial" w:cs="Arial"/>
        </w:rPr>
      </w:pPr>
    </w:p>
    <w:p w14:paraId="5DB98D70" w14:textId="77777777" w:rsidR="00457BFA" w:rsidRDefault="00457BFA">
      <w:pPr>
        <w:rPr>
          <w:rFonts w:ascii="Arial" w:hAnsi="Arial" w:cs="Arial"/>
        </w:rPr>
      </w:pPr>
    </w:p>
    <w:p w14:paraId="39385B6A" w14:textId="388606F8" w:rsidR="00BE4C2B" w:rsidRDefault="00581615">
      <w:pPr>
        <w:rPr>
          <w:rFonts w:ascii="Arial" w:hAnsi="Arial" w:cs="Arial"/>
        </w:rPr>
      </w:pPr>
      <w:r>
        <w:rPr>
          <w:rFonts w:ascii="Arial" w:hAnsi="Arial" w:cs="Arial"/>
        </w:rPr>
        <w:t>TMW OHV organization believes that</w:t>
      </w:r>
      <w:r w:rsidRPr="00581615">
        <w:rPr>
          <w:rFonts w:ascii="Arial" w:hAnsi="Arial" w:cs="Arial"/>
        </w:rPr>
        <w:t> </w:t>
      </w:r>
      <w:r>
        <w:rPr>
          <w:rFonts w:ascii="Arial" w:hAnsi="Arial" w:cs="Arial"/>
        </w:rPr>
        <w:t xml:space="preserve">continued </w:t>
      </w:r>
      <w:r w:rsidRPr="00581615">
        <w:rPr>
          <w:rFonts w:ascii="Arial" w:hAnsi="Arial" w:cs="Arial"/>
        </w:rPr>
        <w:t>multiple-</w:t>
      </w:r>
      <w:r>
        <w:rPr>
          <w:rFonts w:ascii="Arial" w:hAnsi="Arial" w:cs="Arial"/>
        </w:rPr>
        <w:t>use access</w:t>
      </w:r>
      <w:r w:rsidRPr="00581615">
        <w:rPr>
          <w:rFonts w:ascii="Arial" w:hAnsi="Arial" w:cs="Arial"/>
        </w:rPr>
        <w:t> </w:t>
      </w:r>
      <w:r>
        <w:rPr>
          <w:rFonts w:ascii="Arial" w:hAnsi="Arial" w:cs="Arial"/>
        </w:rPr>
        <w:t>and motorized recreation within the GMUG National Forest is vitally important</w:t>
      </w:r>
      <w:r w:rsidRPr="00581615">
        <w:rPr>
          <w:rFonts w:ascii="Arial" w:hAnsi="Arial" w:cs="Arial"/>
        </w:rPr>
        <w:cr/>
      </w:r>
      <w:r w:rsidR="00457BFA">
        <w:rPr>
          <w:rFonts w:ascii="Arial" w:hAnsi="Arial" w:cs="Arial"/>
        </w:rPr>
        <w:t>To</w:t>
      </w:r>
      <w:r>
        <w:rPr>
          <w:rFonts w:ascii="Arial" w:hAnsi="Arial" w:cs="Arial"/>
        </w:rPr>
        <w:t xml:space="preserve"> the</w:t>
      </w:r>
      <w:r w:rsidRPr="00581615">
        <w:rPr>
          <w:rFonts w:ascii="Arial" w:hAnsi="Arial" w:cs="Arial"/>
        </w:rPr>
        <w:t xml:space="preserve"> </w:t>
      </w:r>
      <w:r>
        <w:rPr>
          <w:rFonts w:ascii="Arial" w:hAnsi="Arial" w:cs="Arial"/>
        </w:rPr>
        <w:t>preservation and</w:t>
      </w:r>
      <w:r w:rsidRPr="00581615">
        <w:rPr>
          <w:rFonts w:ascii="Arial" w:hAnsi="Arial" w:cs="Arial"/>
        </w:rPr>
        <w:t> </w:t>
      </w:r>
      <w:r>
        <w:rPr>
          <w:rFonts w:ascii="Arial" w:hAnsi="Arial" w:cs="Arial"/>
        </w:rPr>
        <w:t>conservation</w:t>
      </w:r>
      <w:r w:rsidRPr="00581615">
        <w:rPr>
          <w:rFonts w:ascii="Arial" w:hAnsi="Arial" w:cs="Arial"/>
        </w:rPr>
        <w:t> </w:t>
      </w:r>
      <w:r>
        <w:rPr>
          <w:rFonts w:ascii="Arial" w:hAnsi="Arial" w:cs="Arial"/>
        </w:rPr>
        <w:t>of our public lands and the wellbeing of our citizens and organizations.</w:t>
      </w:r>
      <w:r w:rsidRPr="00581615">
        <w:rPr>
          <w:rFonts w:ascii="Arial" w:hAnsi="Arial" w:cs="Arial"/>
        </w:rPr>
        <w:tab/>
      </w:r>
      <w:r w:rsidRPr="00581615">
        <w:rPr>
          <w:rFonts w:ascii="Arial" w:hAnsi="Arial" w:cs="Arial"/>
        </w:rPr>
        <w:cr/>
      </w:r>
      <w:r>
        <w:rPr>
          <w:rFonts w:ascii="Arial" w:hAnsi="Arial" w:cs="Arial"/>
        </w:rPr>
        <w:t xml:space="preserve"> </w:t>
      </w:r>
    </w:p>
    <w:p w14:paraId="7080D958" w14:textId="77777777" w:rsidR="00FA7609" w:rsidRDefault="00C53A5A">
      <w:pPr>
        <w:pStyle w:val="Heading1"/>
        <w:rPr>
          <w:rFonts w:ascii="Arial" w:hAnsi="Arial" w:cs="Arial"/>
        </w:rPr>
      </w:pPr>
      <w:r>
        <w:rPr>
          <w:rFonts w:ascii="Arial" w:hAnsi="Arial" w:cs="Arial"/>
        </w:rPr>
        <w:t xml:space="preserve">                                               </w:t>
      </w:r>
      <w:r w:rsidR="00FA7609" w:rsidRPr="00C51A92">
        <w:rPr>
          <w:rFonts w:ascii="Arial" w:hAnsi="Arial" w:cs="Arial"/>
        </w:rPr>
        <w:t>User Demographics</w:t>
      </w:r>
      <w:r>
        <w:rPr>
          <w:rFonts w:ascii="Arial" w:hAnsi="Arial" w:cs="Arial"/>
        </w:rPr>
        <w:t>______________________</w:t>
      </w:r>
    </w:p>
    <w:p w14:paraId="7080D959" w14:textId="77777777" w:rsidR="00C53A5A" w:rsidRPr="00C53A5A" w:rsidRDefault="00C53A5A" w:rsidP="00C53A5A"/>
    <w:p w14:paraId="7080D95A" w14:textId="77777777" w:rsidR="00FA7609" w:rsidRPr="00C51A92" w:rsidRDefault="00FA7609">
      <w:pPr>
        <w:rPr>
          <w:rFonts w:ascii="Arial" w:hAnsi="Arial" w:cs="Arial"/>
        </w:rPr>
      </w:pPr>
      <w:r w:rsidRPr="00C51A92">
        <w:rPr>
          <w:rFonts w:ascii="Arial" w:hAnsi="Arial" w:cs="Arial"/>
        </w:rPr>
        <w:t xml:space="preserve">It must be noted that ATV’s did not exist in significant numbers until about 1980. </w:t>
      </w:r>
      <w:r w:rsidR="0015281E">
        <w:rPr>
          <w:rFonts w:ascii="Arial" w:hAnsi="Arial" w:cs="Arial"/>
        </w:rPr>
        <w:t>Likewise neither</w:t>
      </w:r>
      <w:r w:rsidRPr="00C51A92">
        <w:rPr>
          <w:rFonts w:ascii="Arial" w:hAnsi="Arial" w:cs="Arial"/>
        </w:rPr>
        <w:t xml:space="preserve"> did</w:t>
      </w:r>
      <w:r w:rsidR="0015281E">
        <w:rPr>
          <w:rFonts w:ascii="Arial" w:hAnsi="Arial" w:cs="Arial"/>
        </w:rPr>
        <w:t xml:space="preserve"> the</w:t>
      </w:r>
      <w:r w:rsidRPr="00C51A92">
        <w:rPr>
          <w:rFonts w:ascii="Arial" w:hAnsi="Arial" w:cs="Arial"/>
        </w:rPr>
        <w:t xml:space="preserve"> extreme 4WD vehicles.  The advent of these vehicles has created a new recreational demand on public lands.</w:t>
      </w:r>
    </w:p>
    <w:p w14:paraId="7080D95B" w14:textId="77777777" w:rsidR="00FA7609" w:rsidRPr="00C51A92" w:rsidRDefault="00FA7609">
      <w:pPr>
        <w:rPr>
          <w:rFonts w:ascii="Arial" w:hAnsi="Arial" w:cs="Arial"/>
        </w:rPr>
      </w:pPr>
    </w:p>
    <w:p w14:paraId="1F951E95" w14:textId="3A20CB33" w:rsidR="00A0168A" w:rsidRDefault="00FA7609">
      <w:pPr>
        <w:rPr>
          <w:rFonts w:ascii="Arial" w:hAnsi="Arial" w:cs="Arial"/>
        </w:rPr>
      </w:pPr>
      <w:r w:rsidRPr="00C51A92">
        <w:rPr>
          <w:rFonts w:ascii="Arial" w:hAnsi="Arial" w:cs="Arial"/>
        </w:rPr>
        <w:t>The OHV Registration Program in Colorado has grown from 55,000 registrations in 2000 to 1</w:t>
      </w:r>
      <w:r w:rsidR="004A44D5">
        <w:rPr>
          <w:rFonts w:ascii="Arial" w:hAnsi="Arial" w:cs="Arial"/>
        </w:rPr>
        <w:t>70</w:t>
      </w:r>
      <w:r w:rsidR="003D0B30">
        <w:rPr>
          <w:rFonts w:ascii="Arial" w:hAnsi="Arial" w:cs="Arial"/>
        </w:rPr>
        <w:t xml:space="preserve">,000 registrations in </w:t>
      </w:r>
      <w:r w:rsidR="004A44D5">
        <w:rPr>
          <w:rFonts w:ascii="Arial" w:hAnsi="Arial" w:cs="Arial"/>
        </w:rPr>
        <w:t>2016</w:t>
      </w:r>
      <w:r w:rsidRPr="00C51A92">
        <w:rPr>
          <w:rFonts w:ascii="Arial" w:hAnsi="Arial" w:cs="Arial"/>
        </w:rPr>
        <w:t>.  Th</w:t>
      </w:r>
      <w:r w:rsidR="003D0B30">
        <w:rPr>
          <w:rFonts w:ascii="Arial" w:hAnsi="Arial" w:cs="Arial"/>
        </w:rPr>
        <w:t xml:space="preserve">is is a significant growth rate, </w:t>
      </w:r>
      <w:r w:rsidRPr="00C51A92">
        <w:rPr>
          <w:rFonts w:ascii="Arial" w:hAnsi="Arial" w:cs="Arial"/>
        </w:rPr>
        <w:t xml:space="preserve">yet it doesn’t include licensed 4WD vehicles, licensed motorcycles, and OHV’s used for agricultural. With figures like these it is paramount that the </w:t>
      </w:r>
      <w:r w:rsidR="006E1C80">
        <w:rPr>
          <w:rFonts w:ascii="Arial" w:hAnsi="Arial" w:cs="Arial"/>
        </w:rPr>
        <w:t xml:space="preserve">Forest Service </w:t>
      </w:r>
      <w:r w:rsidRPr="00C51A92">
        <w:rPr>
          <w:rFonts w:ascii="Arial" w:hAnsi="Arial" w:cs="Arial"/>
        </w:rPr>
        <w:t xml:space="preserve">in </w:t>
      </w:r>
      <w:r w:rsidR="0015281E" w:rsidRPr="00C51A92">
        <w:rPr>
          <w:rFonts w:ascii="Arial" w:hAnsi="Arial" w:cs="Arial"/>
        </w:rPr>
        <w:t>its</w:t>
      </w:r>
      <w:r w:rsidRPr="00C51A92">
        <w:rPr>
          <w:rFonts w:ascii="Arial" w:hAnsi="Arial" w:cs="Arial"/>
        </w:rPr>
        <w:t xml:space="preserve"> </w:t>
      </w:r>
      <w:r w:rsidR="0023423E">
        <w:rPr>
          <w:rFonts w:ascii="Arial" w:hAnsi="Arial" w:cs="Arial"/>
        </w:rPr>
        <w:t xml:space="preserve">Forest Plan Revision </w:t>
      </w:r>
      <w:r w:rsidRPr="00C51A92">
        <w:rPr>
          <w:rFonts w:ascii="Arial" w:hAnsi="Arial" w:cs="Arial"/>
        </w:rPr>
        <w:t xml:space="preserve">process </w:t>
      </w:r>
      <w:r w:rsidR="00BE4C2B" w:rsidRPr="00C51A92">
        <w:rPr>
          <w:rFonts w:ascii="Arial" w:hAnsi="Arial" w:cs="Arial"/>
        </w:rPr>
        <w:t>recognizes</w:t>
      </w:r>
      <w:r w:rsidR="0023423E">
        <w:rPr>
          <w:rFonts w:ascii="Arial" w:hAnsi="Arial" w:cs="Arial"/>
        </w:rPr>
        <w:t xml:space="preserve"> this </w:t>
      </w:r>
      <w:bookmarkStart w:id="0" w:name="_GoBack"/>
      <w:bookmarkEnd w:id="0"/>
      <w:r w:rsidRPr="00C51A92">
        <w:rPr>
          <w:rFonts w:ascii="Arial" w:hAnsi="Arial" w:cs="Arial"/>
        </w:rPr>
        <w:t xml:space="preserve">recreational demand on public lands and carefully plan for the increased use by providing </w:t>
      </w:r>
      <w:r w:rsidR="003D0B30">
        <w:rPr>
          <w:rFonts w:ascii="Arial" w:hAnsi="Arial" w:cs="Arial"/>
        </w:rPr>
        <w:t>access</w:t>
      </w:r>
      <w:r w:rsidR="007D5C83">
        <w:rPr>
          <w:rFonts w:ascii="Arial" w:hAnsi="Arial" w:cs="Arial"/>
        </w:rPr>
        <w:t>, camping opportunities</w:t>
      </w:r>
      <w:r w:rsidR="003D0B30">
        <w:rPr>
          <w:rFonts w:ascii="Arial" w:hAnsi="Arial" w:cs="Arial"/>
        </w:rPr>
        <w:t xml:space="preserve"> and </w:t>
      </w:r>
      <w:r w:rsidRPr="00C51A92">
        <w:rPr>
          <w:rFonts w:ascii="Arial" w:hAnsi="Arial" w:cs="Arial"/>
        </w:rPr>
        <w:t xml:space="preserve">recreational loop trail for the OHV users. </w:t>
      </w:r>
      <w:r w:rsidR="00A0168A">
        <w:rPr>
          <w:rFonts w:ascii="Arial" w:hAnsi="Arial" w:cs="Arial"/>
        </w:rPr>
        <w:t>It is imperative in the Revision process that the USFS emphasis is on identifying and i</w:t>
      </w:r>
      <w:r w:rsidR="002C66CC">
        <w:rPr>
          <w:rFonts w:ascii="Arial" w:hAnsi="Arial" w:cs="Arial"/>
        </w:rPr>
        <w:t>mplementing a</w:t>
      </w:r>
      <w:r w:rsidR="009774C4">
        <w:rPr>
          <w:rFonts w:ascii="Arial" w:hAnsi="Arial" w:cs="Arial"/>
        </w:rPr>
        <w:t xml:space="preserve"> “minimum</w:t>
      </w:r>
      <w:r w:rsidR="002C66CC">
        <w:rPr>
          <w:rFonts w:ascii="Arial" w:hAnsi="Arial" w:cs="Arial"/>
        </w:rPr>
        <w:t xml:space="preserve"> trail system</w:t>
      </w:r>
      <w:r w:rsidR="009774C4">
        <w:rPr>
          <w:rFonts w:ascii="Arial" w:hAnsi="Arial" w:cs="Arial"/>
        </w:rPr>
        <w:t>”</w:t>
      </w:r>
      <w:r w:rsidR="002C66CC">
        <w:rPr>
          <w:rFonts w:ascii="Arial" w:hAnsi="Arial" w:cs="Arial"/>
        </w:rPr>
        <w:t xml:space="preserve"> that includes many of the previously closed National Forest roads system into multiple use 50” OHV trails in an effort to accommodate the large and ever </w:t>
      </w:r>
      <w:r w:rsidR="007D5C83">
        <w:rPr>
          <w:rFonts w:ascii="Arial" w:hAnsi="Arial" w:cs="Arial"/>
        </w:rPr>
        <w:t>increasing OHV</w:t>
      </w:r>
      <w:r w:rsidR="002C66CC">
        <w:rPr>
          <w:rFonts w:ascii="Arial" w:hAnsi="Arial" w:cs="Arial"/>
        </w:rPr>
        <w:t xml:space="preserve"> community. </w:t>
      </w:r>
    </w:p>
    <w:p w14:paraId="72C57B13" w14:textId="77777777" w:rsidR="00A0168A" w:rsidRDefault="00A0168A">
      <w:pPr>
        <w:rPr>
          <w:rFonts w:ascii="Arial" w:hAnsi="Arial" w:cs="Arial"/>
        </w:rPr>
      </w:pPr>
    </w:p>
    <w:p w14:paraId="7080D95E" w14:textId="4640D881" w:rsidR="00FA7609" w:rsidRPr="00C51A92" w:rsidRDefault="002C66CC">
      <w:pPr>
        <w:rPr>
          <w:rFonts w:ascii="Arial" w:hAnsi="Arial" w:cs="Arial"/>
        </w:rPr>
      </w:pPr>
      <w:r>
        <w:rPr>
          <w:rFonts w:ascii="Arial" w:hAnsi="Arial" w:cs="Arial"/>
        </w:rPr>
        <w:t xml:space="preserve"> </w:t>
      </w:r>
      <w:r w:rsidR="00FA7609" w:rsidRPr="00C51A92">
        <w:rPr>
          <w:rFonts w:ascii="Arial" w:hAnsi="Arial" w:cs="Arial"/>
        </w:rPr>
        <w:t>With emphasis on loop trails, TMW ha</w:t>
      </w:r>
      <w:r w:rsidR="00D6314E">
        <w:rPr>
          <w:rFonts w:ascii="Arial" w:hAnsi="Arial" w:cs="Arial"/>
        </w:rPr>
        <w:t xml:space="preserve">s </w:t>
      </w:r>
      <w:r w:rsidR="00FA7609" w:rsidRPr="00C51A92">
        <w:rPr>
          <w:rFonts w:ascii="Arial" w:hAnsi="Arial" w:cs="Arial"/>
        </w:rPr>
        <w:t>found that OHV users tend to fall into one of two categories</w:t>
      </w:r>
      <w:r w:rsidR="0015281E">
        <w:rPr>
          <w:rFonts w:ascii="Arial" w:hAnsi="Arial" w:cs="Arial"/>
        </w:rPr>
        <w:t>. T</w:t>
      </w:r>
      <w:r w:rsidR="00FA7609" w:rsidRPr="00C51A92">
        <w:rPr>
          <w:rFonts w:ascii="Arial" w:hAnsi="Arial" w:cs="Arial"/>
        </w:rPr>
        <w:t xml:space="preserve">hey </w:t>
      </w:r>
      <w:r w:rsidR="00C51A92" w:rsidRPr="00C51A92">
        <w:rPr>
          <w:rFonts w:ascii="Arial" w:hAnsi="Arial" w:cs="Arial"/>
        </w:rPr>
        <w:t>are either primary or secondary</w:t>
      </w:r>
      <w:r w:rsidR="00FA7609" w:rsidRPr="00C51A92">
        <w:rPr>
          <w:rFonts w:ascii="Arial" w:hAnsi="Arial" w:cs="Arial"/>
        </w:rPr>
        <w:t xml:space="preserve"> users.</w:t>
      </w:r>
      <w:r w:rsidR="00224697" w:rsidRPr="00C51A92">
        <w:rPr>
          <w:rFonts w:ascii="Arial" w:hAnsi="Arial" w:cs="Arial"/>
        </w:rPr>
        <w:t xml:space="preserve"> Both groups prefer the </w:t>
      </w:r>
      <w:r>
        <w:rPr>
          <w:rFonts w:ascii="Arial" w:hAnsi="Arial" w:cs="Arial"/>
        </w:rPr>
        <w:t>50” or less trail</w:t>
      </w:r>
      <w:r w:rsidR="00224697" w:rsidRPr="00C51A92">
        <w:rPr>
          <w:rFonts w:ascii="Arial" w:hAnsi="Arial" w:cs="Arial"/>
        </w:rPr>
        <w:t xml:space="preserve"> experience.</w:t>
      </w:r>
      <w:r w:rsidR="00FA7609" w:rsidRPr="00C51A92">
        <w:rPr>
          <w:rFonts w:ascii="Arial" w:hAnsi="Arial" w:cs="Arial"/>
        </w:rPr>
        <w:t xml:space="preserve"> </w:t>
      </w:r>
      <w:r w:rsidR="00457BFA">
        <w:rPr>
          <w:rFonts w:ascii="Arial" w:hAnsi="Arial" w:cs="Arial"/>
        </w:rPr>
        <w:t>Riders</w:t>
      </w:r>
      <w:r w:rsidR="00FA7609" w:rsidRPr="00C51A92">
        <w:rPr>
          <w:rFonts w:ascii="Arial" w:hAnsi="Arial" w:cs="Arial"/>
        </w:rPr>
        <w:t xml:space="preserve"> that are prim</w:t>
      </w:r>
      <w:r w:rsidR="00224697" w:rsidRPr="00C51A92">
        <w:rPr>
          <w:rFonts w:ascii="Arial" w:hAnsi="Arial" w:cs="Arial"/>
        </w:rPr>
        <w:t>ary OHV users are looking for a quality</w:t>
      </w:r>
      <w:r w:rsidR="00FA7609" w:rsidRPr="00C51A92">
        <w:rPr>
          <w:rFonts w:ascii="Arial" w:hAnsi="Arial" w:cs="Arial"/>
        </w:rPr>
        <w:t xml:space="preserve"> loop trail experience</w:t>
      </w:r>
      <w:r w:rsidR="00224697" w:rsidRPr="00C51A92">
        <w:rPr>
          <w:rFonts w:ascii="Arial" w:hAnsi="Arial" w:cs="Arial"/>
        </w:rPr>
        <w:t xml:space="preserve"> that typically</w:t>
      </w:r>
      <w:r w:rsidR="00952CDB" w:rsidRPr="00C51A92">
        <w:rPr>
          <w:rFonts w:ascii="Arial" w:hAnsi="Arial" w:cs="Arial"/>
        </w:rPr>
        <w:t xml:space="preserve"> is a reasonably</w:t>
      </w:r>
      <w:r w:rsidR="00224697" w:rsidRPr="00C51A92">
        <w:rPr>
          <w:rFonts w:ascii="Arial" w:hAnsi="Arial" w:cs="Arial"/>
        </w:rPr>
        <w:t xml:space="preserve"> long mileage opportu</w:t>
      </w:r>
      <w:r w:rsidR="00952CDB" w:rsidRPr="00C51A92">
        <w:rPr>
          <w:rFonts w:ascii="Arial" w:hAnsi="Arial" w:cs="Arial"/>
        </w:rPr>
        <w:t>nity</w:t>
      </w:r>
      <w:r w:rsidR="00224697" w:rsidRPr="00C51A92">
        <w:rPr>
          <w:rFonts w:ascii="Arial" w:hAnsi="Arial" w:cs="Arial"/>
        </w:rPr>
        <w:t xml:space="preserve"> from 20-60 miles in length</w:t>
      </w:r>
      <w:r w:rsidR="000F190F" w:rsidRPr="00C51A92">
        <w:rPr>
          <w:rFonts w:ascii="Arial" w:hAnsi="Arial" w:cs="Arial"/>
        </w:rPr>
        <w:t xml:space="preserve"> that </w:t>
      </w:r>
      <w:r w:rsidR="0015281E">
        <w:rPr>
          <w:rFonts w:ascii="Arial" w:hAnsi="Arial" w:cs="Arial"/>
        </w:rPr>
        <w:t>does not require</w:t>
      </w:r>
      <w:r w:rsidR="000F190F" w:rsidRPr="00C51A92">
        <w:rPr>
          <w:rFonts w:ascii="Arial" w:hAnsi="Arial" w:cs="Arial"/>
        </w:rPr>
        <w:t xml:space="preserve"> repeated</w:t>
      </w:r>
      <w:r w:rsidR="00952CDB" w:rsidRPr="00C51A92">
        <w:rPr>
          <w:rFonts w:ascii="Arial" w:hAnsi="Arial" w:cs="Arial"/>
        </w:rPr>
        <w:t xml:space="preserve"> back tracking.</w:t>
      </w:r>
      <w:r w:rsidR="00224697" w:rsidRPr="00C51A92">
        <w:rPr>
          <w:rFonts w:ascii="Arial" w:hAnsi="Arial" w:cs="Arial"/>
        </w:rPr>
        <w:t xml:space="preserve"> </w:t>
      </w:r>
      <w:r w:rsidR="000F190F" w:rsidRPr="00C51A92">
        <w:rPr>
          <w:rFonts w:ascii="Arial" w:hAnsi="Arial" w:cs="Arial"/>
        </w:rPr>
        <w:t xml:space="preserve">Our </w:t>
      </w:r>
      <w:r w:rsidR="0015281E" w:rsidRPr="00C51A92">
        <w:rPr>
          <w:rFonts w:ascii="Arial" w:hAnsi="Arial" w:cs="Arial"/>
        </w:rPr>
        <w:t>years of experience have</w:t>
      </w:r>
      <w:r w:rsidR="000F190F" w:rsidRPr="00C51A92">
        <w:rPr>
          <w:rFonts w:ascii="Arial" w:hAnsi="Arial" w:cs="Arial"/>
        </w:rPr>
        <w:t xml:space="preserve"> shown us that</w:t>
      </w:r>
      <w:r w:rsidR="0015281E">
        <w:rPr>
          <w:rFonts w:ascii="Arial" w:hAnsi="Arial" w:cs="Arial"/>
        </w:rPr>
        <w:t xml:space="preserve"> if the Land Managers provide</w:t>
      </w:r>
      <w:r w:rsidR="000F190F" w:rsidRPr="00C51A92">
        <w:rPr>
          <w:rFonts w:ascii="Arial" w:hAnsi="Arial" w:cs="Arial"/>
        </w:rPr>
        <w:t xml:space="preserve"> loop trails</w:t>
      </w:r>
      <w:r w:rsidR="0015281E">
        <w:rPr>
          <w:rFonts w:ascii="Arial" w:hAnsi="Arial" w:cs="Arial"/>
        </w:rPr>
        <w:t xml:space="preserve"> it will</w:t>
      </w:r>
      <w:r w:rsidR="000F190F" w:rsidRPr="00C51A92">
        <w:rPr>
          <w:rFonts w:ascii="Arial" w:hAnsi="Arial" w:cs="Arial"/>
        </w:rPr>
        <w:t xml:space="preserve"> almost totally prevent</w:t>
      </w:r>
      <w:r w:rsidR="007E5865">
        <w:rPr>
          <w:rFonts w:ascii="Arial" w:hAnsi="Arial" w:cs="Arial"/>
        </w:rPr>
        <w:t xml:space="preserve"> and eliminate</w:t>
      </w:r>
      <w:r w:rsidR="000F190F" w:rsidRPr="00C51A92">
        <w:rPr>
          <w:rFonts w:ascii="Arial" w:hAnsi="Arial" w:cs="Arial"/>
        </w:rPr>
        <w:t xml:space="preserve"> the t</w:t>
      </w:r>
      <w:r w:rsidR="0015281E">
        <w:rPr>
          <w:rFonts w:ascii="Arial" w:hAnsi="Arial" w:cs="Arial"/>
        </w:rPr>
        <w:t>endency for OHV users to create</w:t>
      </w:r>
      <w:r w:rsidR="000F190F" w:rsidRPr="00C51A92">
        <w:rPr>
          <w:rFonts w:ascii="Arial" w:hAnsi="Arial" w:cs="Arial"/>
        </w:rPr>
        <w:t xml:space="preserve"> bandit or unauthorized trails. </w:t>
      </w:r>
      <w:r w:rsidR="00FA7609" w:rsidRPr="00C51A92">
        <w:rPr>
          <w:rFonts w:ascii="Arial" w:hAnsi="Arial" w:cs="Arial"/>
        </w:rPr>
        <w:t>Those that are secondary OHV users, tend to be using the OHV for transportation</w:t>
      </w:r>
      <w:r w:rsidR="003C5B42">
        <w:rPr>
          <w:rFonts w:ascii="Arial" w:hAnsi="Arial" w:cs="Arial"/>
        </w:rPr>
        <w:t xml:space="preserve"> only</w:t>
      </w:r>
      <w:r w:rsidR="00FA7609" w:rsidRPr="00C51A92">
        <w:rPr>
          <w:rFonts w:ascii="Arial" w:hAnsi="Arial" w:cs="Arial"/>
        </w:rPr>
        <w:t xml:space="preserve"> in conjunction with another form of recreation, and are more likely to be satisfied with a dead end experience.  The secondary user could be a hunter, angler, sightseer, firewood collector, camper, etc. Beginning OHV users and families also enjoy these short spurs, where they know that the difficulty level is low and there is little chance of a bad experience.  Both</w:t>
      </w:r>
      <w:r w:rsidR="00C51A92" w:rsidRPr="00C51A92">
        <w:rPr>
          <w:rFonts w:ascii="Arial" w:hAnsi="Arial" w:cs="Arial"/>
        </w:rPr>
        <w:t xml:space="preserve"> user groups enjoy experiences </w:t>
      </w:r>
      <w:r w:rsidR="006F67D9">
        <w:rPr>
          <w:rFonts w:ascii="Arial" w:hAnsi="Arial" w:cs="Arial"/>
        </w:rPr>
        <w:t>t</w:t>
      </w:r>
      <w:r w:rsidR="00C51A92" w:rsidRPr="00C51A92">
        <w:rPr>
          <w:rFonts w:ascii="Arial" w:hAnsi="Arial" w:cs="Arial"/>
        </w:rPr>
        <w:t>hat</w:t>
      </w:r>
      <w:r w:rsidR="00FA7609" w:rsidRPr="00C51A92">
        <w:rPr>
          <w:rFonts w:ascii="Arial" w:hAnsi="Arial" w:cs="Arial"/>
        </w:rPr>
        <w:t xml:space="preserve"> the </w:t>
      </w:r>
      <w:r w:rsidR="00952CDB" w:rsidRPr="00C51A92">
        <w:rPr>
          <w:rFonts w:ascii="Arial" w:hAnsi="Arial" w:cs="Arial"/>
        </w:rPr>
        <w:t>“Middle Country”</w:t>
      </w:r>
      <w:r w:rsidR="00FA7609" w:rsidRPr="00C51A92">
        <w:rPr>
          <w:rFonts w:ascii="Arial" w:hAnsi="Arial" w:cs="Arial"/>
        </w:rPr>
        <w:t xml:space="preserve"> </w:t>
      </w:r>
      <w:r w:rsidR="006E1C80">
        <w:rPr>
          <w:rFonts w:ascii="Arial" w:hAnsi="Arial" w:cs="Arial"/>
        </w:rPr>
        <w:t xml:space="preserve">&amp; “High Country” </w:t>
      </w:r>
      <w:r w:rsidR="00FA7609" w:rsidRPr="00C51A92">
        <w:rPr>
          <w:rFonts w:ascii="Arial" w:hAnsi="Arial" w:cs="Arial"/>
        </w:rPr>
        <w:t>offers, in terms of scenic overviews, solitude, range of topography and geology</w:t>
      </w:r>
      <w:r w:rsidR="00C51A92" w:rsidRPr="00C51A92">
        <w:rPr>
          <w:rFonts w:ascii="Arial" w:hAnsi="Arial" w:cs="Arial"/>
        </w:rPr>
        <w:t>.</w:t>
      </w:r>
      <w:r w:rsidR="00FA7609" w:rsidRPr="00C51A92">
        <w:rPr>
          <w:rFonts w:ascii="Arial" w:hAnsi="Arial" w:cs="Arial"/>
        </w:rPr>
        <w:t xml:space="preserve"> </w:t>
      </w:r>
      <w:r w:rsidR="00C51A92" w:rsidRPr="00C51A92">
        <w:rPr>
          <w:rFonts w:ascii="Arial" w:hAnsi="Arial" w:cs="Arial"/>
        </w:rPr>
        <w:t xml:space="preserve"> </w:t>
      </w:r>
      <w:r w:rsidR="00952CDB" w:rsidRPr="00C51A92">
        <w:rPr>
          <w:rFonts w:ascii="Arial" w:hAnsi="Arial" w:cs="Arial"/>
        </w:rPr>
        <w:t xml:space="preserve"> Both user groups are tolerant of encountering </w:t>
      </w:r>
      <w:r>
        <w:rPr>
          <w:rFonts w:ascii="Arial" w:hAnsi="Arial" w:cs="Arial"/>
        </w:rPr>
        <w:t xml:space="preserve">other trail users or like </w:t>
      </w:r>
      <w:r w:rsidR="00952CDB" w:rsidRPr="00C51A92">
        <w:rPr>
          <w:rFonts w:ascii="Arial" w:hAnsi="Arial" w:cs="Arial"/>
        </w:rPr>
        <w:t xml:space="preserve">groups </w:t>
      </w:r>
      <w:r w:rsidR="006E1C80" w:rsidRPr="00C51A92">
        <w:rPr>
          <w:rFonts w:ascii="Arial" w:hAnsi="Arial" w:cs="Arial"/>
        </w:rPr>
        <w:t xml:space="preserve">of </w:t>
      </w:r>
      <w:r w:rsidR="006E1C80">
        <w:rPr>
          <w:rFonts w:ascii="Arial" w:hAnsi="Arial" w:cs="Arial"/>
        </w:rPr>
        <w:t>fellow</w:t>
      </w:r>
      <w:r w:rsidR="00952CDB" w:rsidRPr="00C51A92">
        <w:rPr>
          <w:rFonts w:ascii="Arial" w:hAnsi="Arial" w:cs="Arial"/>
        </w:rPr>
        <w:t xml:space="preserve"> OHV users. Supporting the designated trail concept, both groups are content with traveling on designated trails, but neither</w:t>
      </w:r>
      <w:r w:rsidR="000F190F" w:rsidRPr="00C51A92">
        <w:rPr>
          <w:rFonts w:ascii="Arial" w:hAnsi="Arial" w:cs="Arial"/>
        </w:rPr>
        <w:t xml:space="preserve"> group</w:t>
      </w:r>
      <w:r w:rsidR="00952CDB" w:rsidRPr="00C51A92">
        <w:rPr>
          <w:rFonts w:ascii="Arial" w:hAnsi="Arial" w:cs="Arial"/>
        </w:rPr>
        <w:t xml:space="preserve"> tolerate</w:t>
      </w:r>
      <w:r w:rsidR="000F190F" w:rsidRPr="00C51A92">
        <w:rPr>
          <w:rFonts w:ascii="Arial" w:hAnsi="Arial" w:cs="Arial"/>
        </w:rPr>
        <w:t>s</w:t>
      </w:r>
      <w:r w:rsidR="003C5B42">
        <w:rPr>
          <w:rFonts w:ascii="Arial" w:hAnsi="Arial" w:cs="Arial"/>
        </w:rPr>
        <w:t xml:space="preserve"> litter</w:t>
      </w:r>
      <w:r w:rsidR="00952CDB" w:rsidRPr="00C51A92">
        <w:rPr>
          <w:rFonts w:ascii="Arial" w:hAnsi="Arial" w:cs="Arial"/>
        </w:rPr>
        <w:t xml:space="preserve"> </w:t>
      </w:r>
      <w:r w:rsidR="00C51A92" w:rsidRPr="00C51A92">
        <w:rPr>
          <w:rFonts w:ascii="Arial" w:hAnsi="Arial" w:cs="Arial"/>
        </w:rPr>
        <w:t>or resource damage.</w:t>
      </w:r>
    </w:p>
    <w:p w14:paraId="7080D95F" w14:textId="77777777" w:rsidR="00FA7609" w:rsidRDefault="00FA7609">
      <w:pPr>
        <w:rPr>
          <w:rFonts w:ascii="Arial" w:hAnsi="Arial" w:cs="Arial"/>
        </w:rPr>
      </w:pPr>
    </w:p>
    <w:p w14:paraId="7080D961" w14:textId="4F0D0AAE" w:rsidR="00FA7609" w:rsidRPr="00C51A92" w:rsidRDefault="00FA7609">
      <w:pPr>
        <w:rPr>
          <w:rFonts w:ascii="Arial" w:hAnsi="Arial" w:cs="Arial"/>
        </w:rPr>
      </w:pPr>
      <w:r w:rsidRPr="00C51A92">
        <w:rPr>
          <w:rFonts w:ascii="Arial" w:hAnsi="Arial" w:cs="Arial"/>
        </w:rPr>
        <w:t xml:space="preserve">The </w:t>
      </w:r>
      <w:r w:rsidR="006E1C80" w:rsidRPr="00C51A92">
        <w:rPr>
          <w:rFonts w:ascii="Arial" w:hAnsi="Arial" w:cs="Arial"/>
        </w:rPr>
        <w:t>makeup</w:t>
      </w:r>
      <w:r w:rsidRPr="00C51A92">
        <w:rPr>
          <w:rFonts w:ascii="Arial" w:hAnsi="Arial" w:cs="Arial"/>
        </w:rPr>
        <w:t xml:space="preserve"> of the members of the TMW ATV club is mostly primary riders. The average age of the membership is 55+ years and most r</w:t>
      </w:r>
      <w:r w:rsidR="00827453">
        <w:rPr>
          <w:rFonts w:ascii="Arial" w:hAnsi="Arial" w:cs="Arial"/>
        </w:rPr>
        <w:t>ide ATV’s for the simple reason</w:t>
      </w:r>
      <w:r w:rsidRPr="00C51A92">
        <w:rPr>
          <w:rFonts w:ascii="Arial" w:hAnsi="Arial" w:cs="Arial"/>
        </w:rPr>
        <w:t xml:space="preserve"> they still love the outdoors, but age</w:t>
      </w:r>
      <w:r w:rsidR="000F190F" w:rsidRPr="00C51A92">
        <w:rPr>
          <w:rFonts w:ascii="Arial" w:hAnsi="Arial" w:cs="Arial"/>
        </w:rPr>
        <w:t xml:space="preserve"> and the lack of physical capability</w:t>
      </w:r>
      <w:r w:rsidRPr="00C51A92">
        <w:rPr>
          <w:rFonts w:ascii="Arial" w:hAnsi="Arial" w:cs="Arial"/>
        </w:rPr>
        <w:t xml:space="preserve"> has caught up </w:t>
      </w:r>
      <w:r w:rsidR="000F190F" w:rsidRPr="00C51A92">
        <w:rPr>
          <w:rFonts w:ascii="Arial" w:hAnsi="Arial" w:cs="Arial"/>
        </w:rPr>
        <w:t>with</w:t>
      </w:r>
      <w:r w:rsidRPr="00C51A92">
        <w:rPr>
          <w:rFonts w:ascii="Arial" w:hAnsi="Arial" w:cs="Arial"/>
        </w:rPr>
        <w:t xml:space="preserve"> them and</w:t>
      </w:r>
      <w:r w:rsidR="000F190F" w:rsidRPr="00C51A92">
        <w:rPr>
          <w:rFonts w:ascii="Arial" w:hAnsi="Arial" w:cs="Arial"/>
        </w:rPr>
        <w:t xml:space="preserve"> </w:t>
      </w:r>
      <w:r w:rsidR="00C51A92" w:rsidRPr="00C51A92">
        <w:rPr>
          <w:rFonts w:ascii="Arial" w:hAnsi="Arial" w:cs="Arial"/>
        </w:rPr>
        <w:t>the</w:t>
      </w:r>
      <w:r w:rsidR="000F190F" w:rsidRPr="00C51A92">
        <w:rPr>
          <w:rFonts w:ascii="Arial" w:hAnsi="Arial" w:cs="Arial"/>
        </w:rPr>
        <w:t xml:space="preserve"> ATV</w:t>
      </w:r>
      <w:r w:rsidRPr="00C51A92">
        <w:rPr>
          <w:rFonts w:ascii="Arial" w:hAnsi="Arial" w:cs="Arial"/>
        </w:rPr>
        <w:t xml:space="preserve"> is the only avenue they have to </w:t>
      </w:r>
      <w:r w:rsidR="000F190F" w:rsidRPr="00C51A92">
        <w:rPr>
          <w:rFonts w:ascii="Arial" w:hAnsi="Arial" w:cs="Arial"/>
        </w:rPr>
        <w:t xml:space="preserve">still </w:t>
      </w:r>
      <w:r w:rsidRPr="00C51A92">
        <w:rPr>
          <w:rFonts w:ascii="Arial" w:hAnsi="Arial" w:cs="Arial"/>
        </w:rPr>
        <w:t>enjoy their public lands.</w:t>
      </w:r>
    </w:p>
    <w:p w14:paraId="7080D962" w14:textId="77777777" w:rsidR="00FA7609" w:rsidRPr="00C51A92" w:rsidRDefault="00FA7609">
      <w:pPr>
        <w:rPr>
          <w:rFonts w:ascii="Arial" w:hAnsi="Arial" w:cs="Arial"/>
        </w:rPr>
      </w:pPr>
    </w:p>
    <w:p w14:paraId="7080D963" w14:textId="6DA95214" w:rsidR="00FA7609" w:rsidRPr="00C51A92" w:rsidRDefault="00FA7609">
      <w:pPr>
        <w:rPr>
          <w:rFonts w:ascii="Arial" w:hAnsi="Arial" w:cs="Arial"/>
        </w:rPr>
      </w:pPr>
      <w:r w:rsidRPr="00C51A92">
        <w:rPr>
          <w:rFonts w:ascii="Arial" w:hAnsi="Arial" w:cs="Arial"/>
        </w:rPr>
        <w:t>It is a know</w:t>
      </w:r>
      <w:r w:rsidR="00AB4670">
        <w:rPr>
          <w:rFonts w:ascii="Arial" w:hAnsi="Arial" w:cs="Arial"/>
        </w:rPr>
        <w:t>n</w:t>
      </w:r>
      <w:r w:rsidRPr="00C51A92">
        <w:rPr>
          <w:rFonts w:ascii="Arial" w:hAnsi="Arial" w:cs="Arial"/>
        </w:rPr>
        <w:t xml:space="preserve"> fact that use of public land by all users has changed dramatically in the past couple decades.  There are fewer overnight backpacking and camping trips. There are now more Cars, Pick-ups and </w:t>
      </w:r>
      <w:r w:rsidR="002C66CC">
        <w:rPr>
          <w:rFonts w:ascii="Arial" w:hAnsi="Arial" w:cs="Arial"/>
        </w:rPr>
        <w:t>RV camping, mostly on specific OHV outings of several days or more.</w:t>
      </w:r>
      <w:r w:rsidRPr="00C51A92">
        <w:rPr>
          <w:rFonts w:ascii="Arial" w:hAnsi="Arial" w:cs="Arial"/>
        </w:rPr>
        <w:t xml:space="preserve">  This seems to be changing even faster with the Gen X and Gen Y folks.</w:t>
      </w:r>
      <w:r w:rsidR="002C66CC">
        <w:rPr>
          <w:rFonts w:ascii="Arial" w:hAnsi="Arial" w:cs="Arial"/>
        </w:rPr>
        <w:t xml:space="preserve"> The Forest Plan Revision process </w:t>
      </w:r>
      <w:r w:rsidR="001F0BDE">
        <w:rPr>
          <w:rFonts w:ascii="Arial" w:hAnsi="Arial" w:cs="Arial"/>
        </w:rPr>
        <w:t xml:space="preserve">has </w:t>
      </w:r>
      <w:r w:rsidR="00457BFA">
        <w:rPr>
          <w:rFonts w:ascii="Arial" w:hAnsi="Arial" w:cs="Arial"/>
        </w:rPr>
        <w:t>to enter</w:t>
      </w:r>
      <w:r w:rsidR="001F0BDE">
        <w:rPr>
          <w:rFonts w:ascii="Arial" w:hAnsi="Arial" w:cs="Arial"/>
        </w:rPr>
        <w:t xml:space="preserve"> this important land use into their final solution.</w:t>
      </w:r>
    </w:p>
    <w:p w14:paraId="7080D964" w14:textId="77777777" w:rsidR="00FA7609" w:rsidRPr="00C51A92" w:rsidRDefault="00FA7609">
      <w:pPr>
        <w:rPr>
          <w:rFonts w:ascii="Arial" w:hAnsi="Arial" w:cs="Arial"/>
        </w:rPr>
      </w:pPr>
    </w:p>
    <w:p w14:paraId="40E1B114" w14:textId="6452B75B" w:rsidR="00457BFA" w:rsidRDefault="00FA7609">
      <w:pPr>
        <w:rPr>
          <w:rFonts w:ascii="Arial" w:hAnsi="Arial" w:cs="Arial"/>
        </w:rPr>
      </w:pPr>
      <w:r w:rsidRPr="00C51A92">
        <w:rPr>
          <w:rFonts w:ascii="Arial" w:hAnsi="Arial" w:cs="Arial"/>
        </w:rPr>
        <w:t xml:space="preserve"> TMW </w:t>
      </w:r>
      <w:r w:rsidR="005761A4">
        <w:rPr>
          <w:rFonts w:ascii="Arial" w:hAnsi="Arial" w:cs="Arial"/>
        </w:rPr>
        <w:t>asks that</w:t>
      </w:r>
      <w:r w:rsidRPr="00C51A92">
        <w:rPr>
          <w:rFonts w:ascii="Arial" w:hAnsi="Arial" w:cs="Arial"/>
        </w:rPr>
        <w:t xml:space="preserve"> the </w:t>
      </w:r>
      <w:r w:rsidR="006E1C80">
        <w:rPr>
          <w:rFonts w:ascii="Arial" w:hAnsi="Arial" w:cs="Arial"/>
        </w:rPr>
        <w:t>Forest Service</w:t>
      </w:r>
      <w:r w:rsidRPr="00C51A92">
        <w:rPr>
          <w:rFonts w:ascii="Arial" w:hAnsi="Arial" w:cs="Arial"/>
        </w:rPr>
        <w:t xml:space="preserve"> </w:t>
      </w:r>
      <w:r w:rsidR="00FF7E74">
        <w:rPr>
          <w:rFonts w:ascii="Arial" w:hAnsi="Arial" w:cs="Arial"/>
        </w:rPr>
        <w:t>carefully analyze</w:t>
      </w:r>
      <w:r w:rsidR="005761A4">
        <w:rPr>
          <w:rFonts w:ascii="Arial" w:hAnsi="Arial" w:cs="Arial"/>
        </w:rPr>
        <w:t xml:space="preserve"> and proceed </w:t>
      </w:r>
      <w:r w:rsidRPr="00C51A92">
        <w:rPr>
          <w:rFonts w:ascii="Arial" w:hAnsi="Arial" w:cs="Arial"/>
        </w:rPr>
        <w:t xml:space="preserve">to integrate these demographics into their planning process in the </w:t>
      </w:r>
      <w:r w:rsidR="006E1C80">
        <w:rPr>
          <w:rFonts w:ascii="Arial" w:hAnsi="Arial" w:cs="Arial"/>
        </w:rPr>
        <w:t>GMUG Forest Revision plan.</w:t>
      </w:r>
      <w:r w:rsidR="005761A4">
        <w:rPr>
          <w:rFonts w:ascii="Arial" w:hAnsi="Arial" w:cs="Arial"/>
        </w:rPr>
        <w:t xml:space="preserve"> Please let us remind you,</w:t>
      </w:r>
      <w:r w:rsidRPr="00C51A92">
        <w:rPr>
          <w:rFonts w:ascii="Arial" w:hAnsi="Arial" w:cs="Arial"/>
        </w:rPr>
        <w:t xml:space="preserve"> that </w:t>
      </w:r>
      <w:r w:rsidR="00AB20D4">
        <w:rPr>
          <w:rFonts w:ascii="Arial" w:hAnsi="Arial" w:cs="Arial"/>
        </w:rPr>
        <w:t>user groups that are adamant about not sharing or recognizing multiple use of public lands and demand “quite use” areas such</w:t>
      </w:r>
      <w:r w:rsidRPr="00C51A92">
        <w:rPr>
          <w:rFonts w:ascii="Arial" w:hAnsi="Arial" w:cs="Arial"/>
        </w:rPr>
        <w:t xml:space="preserve"> </w:t>
      </w:r>
      <w:r w:rsidR="004053A9">
        <w:rPr>
          <w:rFonts w:ascii="Arial" w:hAnsi="Arial" w:cs="Arial"/>
        </w:rPr>
        <w:t xml:space="preserve">as </w:t>
      </w:r>
      <w:r w:rsidRPr="00C51A92">
        <w:rPr>
          <w:rFonts w:ascii="Arial" w:hAnsi="Arial" w:cs="Arial"/>
        </w:rPr>
        <w:t>WSA</w:t>
      </w:r>
      <w:r w:rsidR="00AB20D4">
        <w:rPr>
          <w:rFonts w:ascii="Arial" w:hAnsi="Arial" w:cs="Arial"/>
        </w:rPr>
        <w:t>’s or wilderness are well provided for with literally hundreds of thousands of such areas already designated</w:t>
      </w:r>
      <w:r w:rsidR="00FF7E74">
        <w:rPr>
          <w:rFonts w:ascii="Arial" w:hAnsi="Arial" w:cs="Arial"/>
        </w:rPr>
        <w:t xml:space="preserve"> as such</w:t>
      </w:r>
      <w:r w:rsidR="00AB20D4">
        <w:rPr>
          <w:rFonts w:ascii="Arial" w:hAnsi="Arial" w:cs="Arial"/>
        </w:rPr>
        <w:t xml:space="preserve"> </w:t>
      </w:r>
      <w:r w:rsidR="00FF7E74">
        <w:rPr>
          <w:rFonts w:ascii="Arial" w:hAnsi="Arial" w:cs="Arial"/>
        </w:rPr>
        <w:t xml:space="preserve">right around the </w:t>
      </w:r>
      <w:r w:rsidR="006E1C80">
        <w:rPr>
          <w:rFonts w:ascii="Arial" w:hAnsi="Arial" w:cs="Arial"/>
        </w:rPr>
        <w:t>GMUG</w:t>
      </w:r>
      <w:r w:rsidR="00FF7E74">
        <w:rPr>
          <w:rFonts w:ascii="Arial" w:hAnsi="Arial" w:cs="Arial"/>
        </w:rPr>
        <w:t xml:space="preserve"> area. Also be cognizant of the fact that acre for acre the non-motorized community has three (3) times as much area per individual user to recreate on.</w:t>
      </w:r>
    </w:p>
    <w:p w14:paraId="7080D965" w14:textId="2D5330D2" w:rsidR="00FA7609" w:rsidRDefault="00FF7E74">
      <w:pPr>
        <w:rPr>
          <w:rFonts w:ascii="Arial" w:hAnsi="Arial" w:cs="Arial"/>
        </w:rPr>
      </w:pPr>
      <w:r>
        <w:rPr>
          <w:rFonts w:ascii="Arial" w:hAnsi="Arial" w:cs="Arial"/>
        </w:rPr>
        <w:t xml:space="preserve"> </w:t>
      </w:r>
    </w:p>
    <w:p w14:paraId="7080D967" w14:textId="77777777" w:rsidR="00FA7609" w:rsidRDefault="002E0CD8" w:rsidP="00457BFA">
      <w:pPr>
        <w:jc w:val="center"/>
        <w:rPr>
          <w:rFonts w:ascii="Arial" w:hAnsi="Arial" w:cs="Arial"/>
          <w:sz w:val="32"/>
          <w:szCs w:val="32"/>
          <w:u w:val="single"/>
        </w:rPr>
      </w:pPr>
      <w:r w:rsidRPr="002E0CD8">
        <w:rPr>
          <w:rFonts w:ascii="Arial" w:hAnsi="Arial" w:cs="Arial"/>
          <w:sz w:val="32"/>
          <w:szCs w:val="32"/>
          <w:u w:val="single"/>
        </w:rPr>
        <w:t>SPECIFICALLY</w:t>
      </w:r>
    </w:p>
    <w:p w14:paraId="7080D968" w14:textId="77777777" w:rsidR="002E0CD8" w:rsidRDefault="002E0CD8" w:rsidP="002E0CD8">
      <w:pPr>
        <w:rPr>
          <w:rFonts w:ascii="Arial" w:hAnsi="Arial" w:cs="Arial"/>
          <w:sz w:val="32"/>
          <w:szCs w:val="32"/>
          <w:u w:val="single"/>
        </w:rPr>
      </w:pPr>
    </w:p>
    <w:p w14:paraId="7080D979" w14:textId="1DE90803" w:rsidR="006F210D" w:rsidRDefault="00CF1F11" w:rsidP="006504C4">
      <w:pPr>
        <w:rPr>
          <w:rFonts w:ascii="Arial" w:hAnsi="Arial" w:cs="Arial"/>
        </w:rPr>
      </w:pPr>
      <w:r>
        <w:rPr>
          <w:rFonts w:ascii="Arial" w:hAnsi="Arial" w:cs="Arial"/>
        </w:rPr>
        <w:t xml:space="preserve">The </w:t>
      </w:r>
      <w:r w:rsidR="006E1C80">
        <w:rPr>
          <w:rFonts w:ascii="Arial" w:hAnsi="Arial" w:cs="Arial"/>
        </w:rPr>
        <w:t>Forest Service</w:t>
      </w:r>
      <w:r>
        <w:rPr>
          <w:rFonts w:ascii="Arial" w:hAnsi="Arial" w:cs="Arial"/>
        </w:rPr>
        <w:t xml:space="preserve"> lands of Western Colorado mostly consist of the </w:t>
      </w:r>
      <w:r w:rsidR="006E1C80">
        <w:rPr>
          <w:rFonts w:ascii="Arial" w:hAnsi="Arial" w:cs="Arial"/>
        </w:rPr>
        <w:t>higher</w:t>
      </w:r>
      <w:r>
        <w:rPr>
          <w:rFonts w:ascii="Arial" w:hAnsi="Arial" w:cs="Arial"/>
        </w:rPr>
        <w:t xml:space="preserve"> </w:t>
      </w:r>
      <w:r w:rsidR="00BB3049">
        <w:rPr>
          <w:rFonts w:ascii="Arial" w:hAnsi="Arial" w:cs="Arial"/>
        </w:rPr>
        <w:t xml:space="preserve"> </w:t>
      </w:r>
      <w:r>
        <w:rPr>
          <w:rFonts w:ascii="Arial" w:hAnsi="Arial" w:cs="Arial"/>
        </w:rPr>
        <w:t xml:space="preserve"> geographic</w:t>
      </w:r>
      <w:r w:rsidR="006E1C80">
        <w:rPr>
          <w:rFonts w:ascii="Arial" w:hAnsi="Arial" w:cs="Arial"/>
        </w:rPr>
        <w:t xml:space="preserve">al areas. </w:t>
      </w:r>
      <w:r>
        <w:rPr>
          <w:rFonts w:ascii="Arial" w:hAnsi="Arial" w:cs="Arial"/>
        </w:rPr>
        <w:t xml:space="preserve">These areas have been successfully managed by the </w:t>
      </w:r>
      <w:r w:rsidR="006E1C80">
        <w:rPr>
          <w:rFonts w:ascii="Arial" w:hAnsi="Arial" w:cs="Arial"/>
        </w:rPr>
        <w:t>Forest Service</w:t>
      </w:r>
      <w:r>
        <w:rPr>
          <w:rFonts w:ascii="Arial" w:hAnsi="Arial" w:cs="Arial"/>
        </w:rPr>
        <w:t xml:space="preserve"> for years as multiple use area for all user groups. TMW major concern during the </w:t>
      </w:r>
      <w:r w:rsidR="006E1C80">
        <w:rPr>
          <w:rFonts w:ascii="Arial" w:hAnsi="Arial" w:cs="Arial"/>
        </w:rPr>
        <w:t>Revision Plan is that the process has</w:t>
      </w:r>
      <w:r>
        <w:rPr>
          <w:rFonts w:ascii="Arial" w:hAnsi="Arial" w:cs="Arial"/>
        </w:rPr>
        <w:t xml:space="preserve"> the tendency of the current Federal agencies to stray from the multiple use concepts of public land management. Recent history has </w:t>
      </w:r>
      <w:r w:rsidR="006E1C80">
        <w:rPr>
          <w:rFonts w:ascii="Arial" w:hAnsi="Arial" w:cs="Arial"/>
        </w:rPr>
        <w:t>shown</w:t>
      </w:r>
      <w:r>
        <w:rPr>
          <w:rFonts w:ascii="Arial" w:hAnsi="Arial" w:cs="Arial"/>
        </w:rPr>
        <w:t xml:space="preserve"> the acceleration of the land management agencies toward the more restrictive environmental concept that sometimes is factually questioned by science or past history or experience.</w:t>
      </w:r>
      <w:r w:rsidR="0010422B">
        <w:rPr>
          <w:rFonts w:ascii="Arial" w:hAnsi="Arial" w:cs="Arial"/>
        </w:rPr>
        <w:t xml:space="preserve"> TMW encourages the </w:t>
      </w:r>
      <w:r w:rsidR="006E1C80">
        <w:rPr>
          <w:rFonts w:ascii="Arial" w:hAnsi="Arial" w:cs="Arial"/>
        </w:rPr>
        <w:t>Forest Service</w:t>
      </w:r>
      <w:r w:rsidR="0010422B">
        <w:rPr>
          <w:rFonts w:ascii="Arial" w:hAnsi="Arial" w:cs="Arial"/>
        </w:rPr>
        <w:t xml:space="preserve"> to be cognizance of such concerns in </w:t>
      </w:r>
      <w:r w:rsidR="006E1C80">
        <w:rPr>
          <w:rFonts w:ascii="Arial" w:hAnsi="Arial" w:cs="Arial"/>
        </w:rPr>
        <w:t>the Revision process.</w:t>
      </w:r>
      <w:r w:rsidR="00D7516C" w:rsidRPr="00D7516C">
        <w:t xml:space="preserve"> </w:t>
      </w:r>
      <w:r w:rsidR="00D7516C" w:rsidRPr="00D7516C">
        <w:rPr>
          <w:rFonts w:ascii="Arial" w:hAnsi="Arial" w:cs="Arial"/>
        </w:rPr>
        <w:t xml:space="preserve">We </w:t>
      </w:r>
      <w:r w:rsidR="00696465">
        <w:rPr>
          <w:rFonts w:ascii="Arial" w:hAnsi="Arial" w:cs="Arial"/>
        </w:rPr>
        <w:t>encourage the</w:t>
      </w:r>
      <w:r w:rsidR="00D7516C">
        <w:rPr>
          <w:rFonts w:ascii="Arial" w:hAnsi="Arial" w:cs="Arial"/>
        </w:rPr>
        <w:t xml:space="preserve"> Revision Process</w:t>
      </w:r>
      <w:r w:rsidR="00D7516C" w:rsidRPr="00D7516C">
        <w:rPr>
          <w:rFonts w:ascii="Arial" w:hAnsi="Arial" w:cs="Arial"/>
        </w:rPr>
        <w:t xml:space="preserve"> </w:t>
      </w:r>
      <w:r w:rsidR="00696465">
        <w:rPr>
          <w:rFonts w:ascii="Arial" w:hAnsi="Arial" w:cs="Arial"/>
        </w:rPr>
        <w:t xml:space="preserve">to </w:t>
      </w:r>
      <w:r w:rsidR="00D7516C" w:rsidRPr="00D7516C">
        <w:rPr>
          <w:rFonts w:ascii="Arial" w:hAnsi="Arial" w:cs="Arial"/>
        </w:rPr>
        <w:t>be cautious of being unduly influenced from the anti-motorized community in</w:t>
      </w:r>
      <w:r w:rsidR="00D7516C">
        <w:rPr>
          <w:rFonts w:ascii="Arial" w:hAnsi="Arial" w:cs="Arial"/>
        </w:rPr>
        <w:t xml:space="preserve"> Protecting Significant Values and established OHV recreational areas.</w:t>
      </w:r>
      <w:r w:rsidR="00D7516C" w:rsidRPr="00D7516C">
        <w:rPr>
          <w:rFonts w:ascii="Arial" w:hAnsi="Arial" w:cs="Arial"/>
        </w:rPr>
        <w:t xml:space="preserve"> Management prescriptions are developed expressly to protect the important and relevant values of an area NOT from the undue influence from the environmental community.</w:t>
      </w:r>
    </w:p>
    <w:p w14:paraId="10C6DE50" w14:textId="77777777" w:rsidR="00BB3049" w:rsidRDefault="00BB3049" w:rsidP="006504C4">
      <w:pPr>
        <w:rPr>
          <w:rFonts w:ascii="Arial" w:hAnsi="Arial" w:cs="Arial"/>
        </w:rPr>
      </w:pPr>
    </w:p>
    <w:p w14:paraId="4BEAF9C0" w14:textId="5CA39684" w:rsidR="00BB3049" w:rsidRDefault="001F0BDE" w:rsidP="00BB3049">
      <w:pPr>
        <w:rPr>
          <w:rFonts w:ascii="Arial" w:hAnsi="Arial" w:cs="Arial"/>
        </w:rPr>
      </w:pPr>
      <w:r>
        <w:rPr>
          <w:rFonts w:ascii="Arial" w:hAnsi="Arial" w:cs="Arial"/>
        </w:rPr>
        <w:t xml:space="preserve"> </w:t>
      </w:r>
      <w:r w:rsidR="00BB3049" w:rsidRPr="00BB3049">
        <w:rPr>
          <w:rFonts w:ascii="Arial" w:hAnsi="Arial" w:cs="Arial"/>
        </w:rPr>
        <w:t xml:space="preserve">There is a multitude of HISTORIC routes throughout the </w:t>
      </w:r>
      <w:r>
        <w:rPr>
          <w:rFonts w:ascii="Arial" w:hAnsi="Arial" w:cs="Arial"/>
        </w:rPr>
        <w:t>GMUG</w:t>
      </w:r>
      <w:r w:rsidR="00BB3049" w:rsidRPr="00BB3049">
        <w:rPr>
          <w:rFonts w:ascii="Arial" w:hAnsi="Arial" w:cs="Arial"/>
        </w:rPr>
        <w:t xml:space="preserve"> managem</w:t>
      </w:r>
      <w:r>
        <w:rPr>
          <w:rFonts w:ascii="Arial" w:hAnsi="Arial" w:cs="Arial"/>
        </w:rPr>
        <w:t>ent area.  TMW asks that the Revision Process</w:t>
      </w:r>
      <w:r w:rsidR="00BB3049" w:rsidRPr="00BB3049">
        <w:rPr>
          <w:rFonts w:ascii="Arial" w:hAnsi="Arial" w:cs="Arial"/>
        </w:rPr>
        <w:t xml:space="preserve"> </w:t>
      </w:r>
      <w:r>
        <w:rPr>
          <w:rFonts w:ascii="Arial" w:hAnsi="Arial" w:cs="Arial"/>
        </w:rPr>
        <w:t xml:space="preserve">be extremely cognizant of the </w:t>
      </w:r>
      <w:r w:rsidR="00BB3049" w:rsidRPr="00BB3049">
        <w:rPr>
          <w:rFonts w:ascii="Arial" w:hAnsi="Arial" w:cs="Arial"/>
        </w:rPr>
        <w:t xml:space="preserve">existing travel routes </w:t>
      </w:r>
      <w:r w:rsidR="00696465">
        <w:rPr>
          <w:rFonts w:ascii="Arial" w:hAnsi="Arial" w:cs="Arial"/>
        </w:rPr>
        <w:t>and put significant protective measures toward these</w:t>
      </w:r>
      <w:r w:rsidR="00BB3049" w:rsidRPr="00BB3049">
        <w:rPr>
          <w:rFonts w:ascii="Arial" w:hAnsi="Arial" w:cs="Arial"/>
        </w:rPr>
        <w:t xml:space="preserve"> treasured travel pa</w:t>
      </w:r>
      <w:r>
        <w:rPr>
          <w:rFonts w:ascii="Arial" w:hAnsi="Arial" w:cs="Arial"/>
        </w:rPr>
        <w:t xml:space="preserve">thways and pre-plan your final product to </w:t>
      </w:r>
      <w:r w:rsidR="00BB3049" w:rsidRPr="00BB3049">
        <w:rPr>
          <w:rFonts w:ascii="Arial" w:hAnsi="Arial" w:cs="Arial"/>
        </w:rPr>
        <w:t xml:space="preserve">reflect such </w:t>
      </w:r>
      <w:r w:rsidR="00BB3049" w:rsidRPr="00BB3049">
        <w:rPr>
          <w:rFonts w:ascii="Arial" w:hAnsi="Arial" w:cs="Arial"/>
        </w:rPr>
        <w:lastRenderedPageBreak/>
        <w:t>concerns. One of the most contentious OHV issues generally comes from the removal of a HISTORIC route from the designated OHV inventory.</w:t>
      </w:r>
      <w:r>
        <w:rPr>
          <w:rFonts w:ascii="Arial" w:hAnsi="Arial" w:cs="Arial"/>
        </w:rPr>
        <w:t xml:space="preserve"> </w:t>
      </w:r>
      <w:r w:rsidRPr="001F0BDE">
        <w:rPr>
          <w:rFonts w:ascii="Arial" w:hAnsi="Arial" w:cs="Arial"/>
        </w:rPr>
        <w:t>We acknowledge the fact that some areas of the GMUG possess significant historic, cultural, or scenic values, fish or wildlife resources, or natural hazards.</w:t>
      </w:r>
      <w:r>
        <w:rPr>
          <w:rFonts w:ascii="Arial" w:hAnsi="Arial" w:cs="Arial"/>
        </w:rPr>
        <w:t xml:space="preserve"> That is why our organization</w:t>
      </w:r>
      <w:r w:rsidRPr="001F0BDE">
        <w:rPr>
          <w:rFonts w:ascii="Arial" w:hAnsi="Arial" w:cs="Arial"/>
        </w:rPr>
        <w:t xml:space="preserve"> </w:t>
      </w:r>
      <w:r>
        <w:rPr>
          <w:rFonts w:ascii="Arial" w:hAnsi="Arial" w:cs="Arial"/>
        </w:rPr>
        <w:t xml:space="preserve">has been active in preserving and protecting the </w:t>
      </w:r>
      <w:r w:rsidRPr="001F0BDE">
        <w:rPr>
          <w:rFonts w:ascii="Arial" w:hAnsi="Arial" w:cs="Arial"/>
        </w:rPr>
        <w:t xml:space="preserve">resources and </w:t>
      </w:r>
      <w:r>
        <w:rPr>
          <w:rFonts w:ascii="Arial" w:hAnsi="Arial" w:cs="Arial"/>
        </w:rPr>
        <w:t xml:space="preserve">has </w:t>
      </w:r>
      <w:r w:rsidRPr="001F0BDE">
        <w:rPr>
          <w:rFonts w:ascii="Arial" w:hAnsi="Arial" w:cs="Arial"/>
        </w:rPr>
        <w:t>work</w:t>
      </w:r>
      <w:r>
        <w:rPr>
          <w:rFonts w:ascii="Arial" w:hAnsi="Arial" w:cs="Arial"/>
        </w:rPr>
        <w:t>ed tirelessly over the years to protect them.</w:t>
      </w:r>
      <w:r w:rsidRPr="001F0BDE">
        <w:rPr>
          <w:rFonts w:ascii="Arial" w:hAnsi="Arial" w:cs="Arial"/>
        </w:rPr>
        <w:t xml:space="preserve"> </w:t>
      </w:r>
      <w:r>
        <w:rPr>
          <w:rFonts w:ascii="Arial" w:hAnsi="Arial" w:cs="Arial"/>
        </w:rPr>
        <w:t xml:space="preserve"> </w:t>
      </w:r>
    </w:p>
    <w:p w14:paraId="009E2017" w14:textId="77777777" w:rsidR="00D7516C" w:rsidRDefault="00D7516C" w:rsidP="00BB3049">
      <w:pPr>
        <w:rPr>
          <w:rFonts w:ascii="Arial" w:hAnsi="Arial" w:cs="Arial"/>
        </w:rPr>
      </w:pPr>
    </w:p>
    <w:p w14:paraId="4D41BB7E" w14:textId="1B578145" w:rsidR="00D7516C" w:rsidRDefault="00D7516C" w:rsidP="00BB3049">
      <w:pPr>
        <w:rPr>
          <w:rFonts w:ascii="Arial" w:hAnsi="Arial" w:cs="Arial"/>
        </w:rPr>
      </w:pPr>
      <w:r w:rsidRPr="00D7516C">
        <w:rPr>
          <w:rFonts w:ascii="Arial" w:hAnsi="Arial" w:cs="Arial"/>
        </w:rPr>
        <w:t>TMW is well aware of the multitude of cultural resource sites within the GMUG.  We would like too strongly point out that to enjoy along with preserving such sites does not always consist of boots on the ground in the immediate area of such sites.  Many of these sites can remain preserved and still be viewed from a distance. TMW would entertain a collaborative effort in helping the Forest Service in signage and educational tools in and around such areas. For the most part our experience shows that vandalism of sites is much less likely to occur with proper education and information.</w:t>
      </w:r>
    </w:p>
    <w:p w14:paraId="6681C67C" w14:textId="77777777" w:rsidR="007D5C83" w:rsidRDefault="007D5C83" w:rsidP="00BB3049">
      <w:pPr>
        <w:rPr>
          <w:rFonts w:ascii="Arial" w:hAnsi="Arial" w:cs="Arial"/>
        </w:rPr>
      </w:pPr>
    </w:p>
    <w:p w14:paraId="1BA86FD8" w14:textId="49DBAB97" w:rsidR="007D5C83" w:rsidRDefault="007D5C83" w:rsidP="00BB3049">
      <w:pPr>
        <w:rPr>
          <w:rFonts w:ascii="Arial" w:hAnsi="Arial" w:cs="Arial"/>
        </w:rPr>
      </w:pPr>
      <w:r>
        <w:rPr>
          <w:rFonts w:ascii="Arial" w:hAnsi="Arial" w:cs="Arial"/>
        </w:rPr>
        <w:t>TMW and the entire OHV community remind you that the multiple-use concept and access to/by the motorized community is a major contributor to the socioeconomics of the local Western slope communities as well as the State of Colorado.</w:t>
      </w:r>
    </w:p>
    <w:p w14:paraId="205F2F1F" w14:textId="77777777" w:rsidR="00676938" w:rsidRDefault="00676938" w:rsidP="00BB3049">
      <w:pPr>
        <w:rPr>
          <w:rFonts w:ascii="Arial" w:hAnsi="Arial" w:cs="Arial"/>
        </w:rPr>
      </w:pPr>
    </w:p>
    <w:p w14:paraId="4A928C99" w14:textId="11C3C281" w:rsidR="00676938" w:rsidRDefault="00676938" w:rsidP="00BB3049">
      <w:pPr>
        <w:rPr>
          <w:rFonts w:ascii="Arial" w:hAnsi="Arial" w:cs="Arial"/>
        </w:rPr>
      </w:pPr>
      <w:r>
        <w:rPr>
          <w:rFonts w:ascii="Arial" w:hAnsi="Arial" w:cs="Arial"/>
        </w:rPr>
        <w:t>Please peruse the report below to help you identify the importance, the trends and the substantial economic contribution of off-Highway Vehicles Recreation in Colorado.</w:t>
      </w:r>
    </w:p>
    <w:p w14:paraId="47EF40B8" w14:textId="20F834D6" w:rsidR="00676938" w:rsidRDefault="00676938" w:rsidP="00BB3049">
      <w:pPr>
        <w:rPr>
          <w:rFonts w:ascii="Arial" w:hAnsi="Arial" w:cs="Arial"/>
        </w:rPr>
      </w:pPr>
      <w:r>
        <w:rPr>
          <w:rFonts w:ascii="Arial" w:hAnsi="Arial" w:cs="Arial"/>
        </w:rPr>
        <w:t xml:space="preserve"> </w:t>
      </w:r>
    </w:p>
    <w:p w14:paraId="4092B23A" w14:textId="1DF02243" w:rsidR="00676938" w:rsidRDefault="00C905B1" w:rsidP="00BB3049">
      <w:pPr>
        <w:rPr>
          <w:rFonts w:ascii="Arial" w:hAnsi="Arial" w:cs="Arial"/>
        </w:rPr>
      </w:pPr>
      <w:hyperlink r:id="rId8" w:history="1">
        <w:r w:rsidR="00676938" w:rsidRPr="00676938">
          <w:rPr>
            <w:rStyle w:val="Hyperlink"/>
            <w:rFonts w:ascii="Arial" w:hAnsi="Arial" w:cs="Arial"/>
          </w:rPr>
          <w:t>http://www.coloradotpa.org/wp-content/uploads/2017/01/2014-15Season-OHV_Study-ExecSummary.pdf</w:t>
        </w:r>
      </w:hyperlink>
    </w:p>
    <w:p w14:paraId="67C6837D" w14:textId="77777777" w:rsidR="00D7516C" w:rsidRDefault="00D7516C" w:rsidP="00BB3049">
      <w:pPr>
        <w:rPr>
          <w:rFonts w:ascii="Arial" w:hAnsi="Arial" w:cs="Arial"/>
        </w:rPr>
      </w:pPr>
    </w:p>
    <w:p w14:paraId="7080D9AC" w14:textId="6A8AE47F" w:rsidR="00827453" w:rsidRDefault="00827453" w:rsidP="00457BFA">
      <w:pPr>
        <w:rPr>
          <w:rFonts w:ascii="Arial" w:hAnsi="Arial" w:cs="Arial"/>
        </w:rPr>
      </w:pPr>
      <w:r w:rsidRPr="00827453">
        <w:rPr>
          <w:rFonts w:ascii="Arial" w:hAnsi="Arial" w:cs="Arial"/>
        </w:rPr>
        <w:t>Thank you,</w:t>
      </w:r>
    </w:p>
    <w:p w14:paraId="7080D9AD" w14:textId="77777777" w:rsidR="00827453" w:rsidRDefault="00827453">
      <w:pPr>
        <w:pStyle w:val="Header"/>
        <w:tabs>
          <w:tab w:val="clear" w:pos="4320"/>
          <w:tab w:val="clear" w:pos="8640"/>
        </w:tabs>
        <w:rPr>
          <w:rFonts w:ascii="Arial" w:hAnsi="Arial" w:cs="Arial"/>
        </w:rPr>
      </w:pPr>
    </w:p>
    <w:p w14:paraId="7080D9AE" w14:textId="77777777" w:rsidR="00827453" w:rsidRDefault="00827453">
      <w:pPr>
        <w:pStyle w:val="Header"/>
        <w:tabs>
          <w:tab w:val="clear" w:pos="4320"/>
          <w:tab w:val="clear" w:pos="8640"/>
        </w:tabs>
        <w:rPr>
          <w:rFonts w:ascii="Arial" w:hAnsi="Arial" w:cs="Arial"/>
        </w:rPr>
      </w:pPr>
    </w:p>
    <w:p w14:paraId="7080D9AF" w14:textId="77777777" w:rsidR="00827453" w:rsidRDefault="00827453">
      <w:pPr>
        <w:pStyle w:val="Header"/>
        <w:tabs>
          <w:tab w:val="clear" w:pos="4320"/>
          <w:tab w:val="clear" w:pos="8640"/>
        </w:tabs>
        <w:rPr>
          <w:rFonts w:ascii="Arial" w:hAnsi="Arial" w:cs="Arial"/>
        </w:rPr>
      </w:pPr>
      <w:r>
        <w:rPr>
          <w:rFonts w:ascii="Arial" w:hAnsi="Arial" w:cs="Arial"/>
        </w:rPr>
        <w:t>Walt Blackburn</w:t>
      </w:r>
    </w:p>
    <w:p w14:paraId="7080D9B0" w14:textId="77777777" w:rsidR="00827453" w:rsidRDefault="00827453">
      <w:pPr>
        <w:pStyle w:val="Header"/>
        <w:tabs>
          <w:tab w:val="clear" w:pos="4320"/>
          <w:tab w:val="clear" w:pos="8640"/>
        </w:tabs>
        <w:rPr>
          <w:rFonts w:ascii="Arial" w:hAnsi="Arial" w:cs="Arial"/>
        </w:rPr>
      </w:pPr>
      <w:r>
        <w:rPr>
          <w:rFonts w:ascii="Arial" w:hAnsi="Arial" w:cs="Arial"/>
        </w:rPr>
        <w:t>Government Liaison Officer</w:t>
      </w:r>
    </w:p>
    <w:p w14:paraId="7080D9B1" w14:textId="6D6CD658" w:rsidR="00827453" w:rsidRPr="00C51A92" w:rsidRDefault="00827453">
      <w:pPr>
        <w:pStyle w:val="Header"/>
        <w:tabs>
          <w:tab w:val="clear" w:pos="4320"/>
          <w:tab w:val="clear" w:pos="8640"/>
        </w:tabs>
        <w:rPr>
          <w:rFonts w:ascii="Arial" w:hAnsi="Arial" w:cs="Arial"/>
        </w:rPr>
      </w:pPr>
      <w:r>
        <w:rPr>
          <w:rFonts w:ascii="Arial" w:hAnsi="Arial" w:cs="Arial"/>
        </w:rPr>
        <w:t>Thunder Mountain Wheelers</w:t>
      </w:r>
      <w:r w:rsidR="00457BFA">
        <w:rPr>
          <w:rFonts w:ascii="Arial" w:hAnsi="Arial" w:cs="Arial"/>
        </w:rPr>
        <w:t xml:space="preserve"> ATV Club</w:t>
      </w:r>
    </w:p>
    <w:p w14:paraId="7080D9B2" w14:textId="77777777" w:rsidR="00FA7609" w:rsidRPr="00C51A92" w:rsidRDefault="00FA7609">
      <w:pPr>
        <w:rPr>
          <w:rFonts w:ascii="Arial" w:hAnsi="Arial" w:cs="Arial"/>
        </w:rPr>
      </w:pPr>
    </w:p>
    <w:p w14:paraId="7080D9B3" w14:textId="77777777" w:rsidR="00FA7609" w:rsidRPr="00C51A92" w:rsidRDefault="00FA7609">
      <w:pPr>
        <w:rPr>
          <w:rFonts w:ascii="Arial" w:hAnsi="Arial" w:cs="Arial"/>
        </w:rPr>
      </w:pPr>
    </w:p>
    <w:p w14:paraId="7080D9B4" w14:textId="77777777" w:rsidR="00FA7609" w:rsidRPr="00C51A92" w:rsidRDefault="00FA7609">
      <w:pPr>
        <w:rPr>
          <w:rFonts w:ascii="Arial" w:hAnsi="Arial" w:cs="Arial"/>
        </w:rPr>
      </w:pPr>
    </w:p>
    <w:p w14:paraId="7080D9B5" w14:textId="77777777" w:rsidR="00FA7609" w:rsidRPr="00C51A92" w:rsidRDefault="00FA7609">
      <w:pPr>
        <w:rPr>
          <w:rFonts w:ascii="Arial" w:hAnsi="Arial" w:cs="Arial"/>
        </w:rPr>
      </w:pPr>
    </w:p>
    <w:p w14:paraId="7080D9B6" w14:textId="77777777" w:rsidR="00FA7609" w:rsidRPr="00C51A92" w:rsidRDefault="00FA7609">
      <w:pPr>
        <w:rPr>
          <w:rFonts w:ascii="Arial" w:hAnsi="Arial" w:cs="Arial"/>
        </w:rPr>
      </w:pPr>
    </w:p>
    <w:p w14:paraId="7080D9B7" w14:textId="77777777" w:rsidR="00FA7609" w:rsidRPr="00C51A92" w:rsidRDefault="00FA7609">
      <w:pPr>
        <w:rPr>
          <w:rFonts w:ascii="Arial" w:hAnsi="Arial" w:cs="Arial"/>
        </w:rPr>
      </w:pPr>
    </w:p>
    <w:p w14:paraId="7080D9B8" w14:textId="77777777" w:rsidR="00FA7609" w:rsidRPr="00C51A92" w:rsidRDefault="00FA7609">
      <w:pPr>
        <w:rPr>
          <w:rFonts w:ascii="Arial" w:hAnsi="Arial" w:cs="Arial"/>
        </w:rPr>
      </w:pPr>
    </w:p>
    <w:p w14:paraId="7080D9B9" w14:textId="77777777" w:rsidR="00FA7609" w:rsidRPr="00C51A92" w:rsidRDefault="00FA7609">
      <w:pPr>
        <w:rPr>
          <w:rFonts w:ascii="Arial" w:hAnsi="Arial" w:cs="Arial"/>
        </w:rPr>
      </w:pPr>
    </w:p>
    <w:p w14:paraId="7080D9BA" w14:textId="77777777" w:rsidR="00FA7609" w:rsidRPr="00C51A92" w:rsidRDefault="00FA7609">
      <w:pPr>
        <w:rPr>
          <w:rFonts w:ascii="Arial" w:hAnsi="Arial" w:cs="Arial"/>
        </w:rPr>
      </w:pPr>
    </w:p>
    <w:p w14:paraId="7080D9BB" w14:textId="77777777" w:rsidR="00FA7609" w:rsidRPr="00C51A92" w:rsidRDefault="00FA7609">
      <w:pPr>
        <w:rPr>
          <w:rFonts w:ascii="Arial" w:hAnsi="Arial" w:cs="Arial"/>
        </w:rPr>
      </w:pPr>
    </w:p>
    <w:p w14:paraId="7080D9BC" w14:textId="77777777" w:rsidR="00FA7609" w:rsidRPr="00C51A92" w:rsidRDefault="00FA7609">
      <w:pPr>
        <w:rPr>
          <w:rFonts w:ascii="Arial" w:hAnsi="Arial" w:cs="Arial"/>
        </w:rPr>
      </w:pPr>
    </w:p>
    <w:p w14:paraId="7080D9BD" w14:textId="77777777" w:rsidR="00FA7609" w:rsidRDefault="00FA7609"/>
    <w:p w14:paraId="7080D9BE" w14:textId="77777777" w:rsidR="00FA7609" w:rsidRDefault="00FA7609"/>
    <w:p w14:paraId="7080D9BF" w14:textId="77777777" w:rsidR="00FA7609" w:rsidRDefault="00FA7609"/>
    <w:p w14:paraId="7080D9C0" w14:textId="77777777" w:rsidR="00FA7609" w:rsidRDefault="00FA7609"/>
    <w:p w14:paraId="7080D9C1" w14:textId="77777777" w:rsidR="00FA7609" w:rsidRDefault="00FA7609"/>
    <w:p w14:paraId="7080D9C2" w14:textId="77777777" w:rsidR="00FA7609" w:rsidRDefault="00FA7609"/>
    <w:p w14:paraId="7080D9C3" w14:textId="77777777" w:rsidR="00FA7609" w:rsidRDefault="00FA7609"/>
    <w:p w14:paraId="7080D9C4" w14:textId="77777777" w:rsidR="00FA7609" w:rsidRDefault="00FA7609"/>
    <w:p w14:paraId="7080D9C5" w14:textId="77777777" w:rsidR="00FA7609" w:rsidRDefault="00FA7609"/>
    <w:p w14:paraId="7080D9C6" w14:textId="77777777" w:rsidR="00FA7609" w:rsidRDefault="00FA7609"/>
    <w:p w14:paraId="7080D9C7" w14:textId="77777777" w:rsidR="00FA7609" w:rsidRDefault="00FA7609"/>
    <w:p w14:paraId="7080D9C8" w14:textId="77777777" w:rsidR="00FA7609" w:rsidRDefault="00FA7609"/>
    <w:p w14:paraId="7080D9C9" w14:textId="77777777" w:rsidR="00FA7609" w:rsidRDefault="00FA7609"/>
    <w:p w14:paraId="7080D9CA" w14:textId="77777777" w:rsidR="00FA7609" w:rsidRDefault="00FA7609"/>
    <w:p w14:paraId="7080D9CB" w14:textId="77777777" w:rsidR="00FA7609" w:rsidRDefault="00FA7609"/>
    <w:p w14:paraId="7080D9CC" w14:textId="77777777" w:rsidR="00FA7609" w:rsidRDefault="00FA7609"/>
    <w:p w14:paraId="7080D9CD" w14:textId="77777777" w:rsidR="00FA7609" w:rsidRDefault="00FA7609"/>
    <w:p w14:paraId="7080D9CE" w14:textId="77777777" w:rsidR="00FA7609" w:rsidRDefault="00FA7609"/>
    <w:p w14:paraId="7080D9CF" w14:textId="77777777" w:rsidR="00FA7609" w:rsidRDefault="00FA7609"/>
    <w:p w14:paraId="7080D9D0" w14:textId="77777777" w:rsidR="00FA7609" w:rsidRDefault="00FA7609"/>
    <w:p w14:paraId="7080D9D1" w14:textId="77777777" w:rsidR="00FA7609" w:rsidRDefault="00FA7609"/>
    <w:p w14:paraId="7080D9D2" w14:textId="77777777" w:rsidR="00FA7609" w:rsidRDefault="00FA7609"/>
    <w:p w14:paraId="7080D9D3" w14:textId="77777777" w:rsidR="00FA7609" w:rsidRDefault="00FA7609"/>
    <w:p w14:paraId="7080D9D4" w14:textId="77777777" w:rsidR="00FA7609" w:rsidRDefault="00FA7609"/>
    <w:p w14:paraId="7080D9D5" w14:textId="77777777" w:rsidR="00FA7609" w:rsidRDefault="00FA7609"/>
    <w:p w14:paraId="7080D9D6" w14:textId="77777777" w:rsidR="00FA7609" w:rsidRDefault="00FA7609"/>
    <w:p w14:paraId="7080D9D7" w14:textId="77777777" w:rsidR="00FA7609" w:rsidRDefault="00FA7609"/>
    <w:p w14:paraId="7080D9D8" w14:textId="77777777" w:rsidR="00FA7609" w:rsidRDefault="00FA7609"/>
    <w:p w14:paraId="7080D9D9" w14:textId="77777777" w:rsidR="00FA7609" w:rsidRDefault="00FA7609"/>
    <w:p w14:paraId="7080D9DA" w14:textId="77777777" w:rsidR="00FA7609" w:rsidRDefault="00FA7609"/>
    <w:p w14:paraId="7080D9DB" w14:textId="77777777" w:rsidR="00FA7609" w:rsidRDefault="00FA7609"/>
    <w:p w14:paraId="7080D9DC" w14:textId="77777777" w:rsidR="00FA7609" w:rsidRDefault="00FA7609"/>
    <w:p w14:paraId="7080D9DD" w14:textId="77777777" w:rsidR="00FA7609" w:rsidRDefault="00FA7609"/>
    <w:p w14:paraId="7080D9DE" w14:textId="77777777" w:rsidR="00FA7609" w:rsidRDefault="00FA7609"/>
    <w:p w14:paraId="7080D9DF" w14:textId="77777777" w:rsidR="00FA7609" w:rsidRDefault="00FA7609"/>
    <w:p w14:paraId="7080D9E0" w14:textId="77777777" w:rsidR="00FA7609" w:rsidRDefault="00FA7609"/>
    <w:p w14:paraId="7080D9E1" w14:textId="77777777" w:rsidR="00FA7609" w:rsidRDefault="00FA7609"/>
    <w:p w14:paraId="7080D9E2" w14:textId="77777777" w:rsidR="00FA7609" w:rsidRDefault="00FA7609"/>
    <w:p w14:paraId="7080D9E3" w14:textId="77777777" w:rsidR="00FA7609" w:rsidRDefault="00FA7609"/>
    <w:p w14:paraId="7080D9E4" w14:textId="77777777" w:rsidR="00FA7609" w:rsidRDefault="00FA7609"/>
    <w:p w14:paraId="7080D9E5" w14:textId="77777777" w:rsidR="00FA7609" w:rsidRDefault="00FA7609"/>
    <w:p w14:paraId="7080D9E6" w14:textId="77777777" w:rsidR="00FA7609" w:rsidRDefault="00FA7609"/>
    <w:p w14:paraId="7080D9E7" w14:textId="77777777" w:rsidR="00FA7609" w:rsidRDefault="00FA7609"/>
    <w:p w14:paraId="7080D9E8" w14:textId="77777777" w:rsidR="00FA7609" w:rsidRDefault="00FA7609"/>
    <w:p w14:paraId="7080D9E9" w14:textId="77777777" w:rsidR="00FA7609" w:rsidRDefault="00FA7609"/>
    <w:p w14:paraId="7080D9EA" w14:textId="77777777" w:rsidR="00FA7609" w:rsidRDefault="00FA7609"/>
    <w:p w14:paraId="7080D9EB" w14:textId="77777777" w:rsidR="00FA7609" w:rsidRDefault="00FA7609"/>
    <w:p w14:paraId="7080D9EC" w14:textId="77777777" w:rsidR="00FA7609" w:rsidRDefault="00FA7609"/>
    <w:p w14:paraId="7080D9ED" w14:textId="77777777" w:rsidR="00FA7609" w:rsidRDefault="00FA7609"/>
    <w:p w14:paraId="7080D9EE" w14:textId="77777777" w:rsidR="00FA7609" w:rsidRDefault="00FA7609"/>
    <w:p w14:paraId="7080D9EF" w14:textId="77777777" w:rsidR="00FA7609" w:rsidRDefault="00FA7609"/>
    <w:p w14:paraId="7080D9F0" w14:textId="77777777" w:rsidR="00FA7609" w:rsidRDefault="00FA7609"/>
    <w:p w14:paraId="7080D9F1" w14:textId="77777777" w:rsidR="00FA7609" w:rsidRDefault="00FA7609"/>
    <w:p w14:paraId="7080D9F2" w14:textId="77777777" w:rsidR="00FA7609" w:rsidRDefault="00FA7609">
      <w:pPr>
        <w:pStyle w:val="Header"/>
        <w:tabs>
          <w:tab w:val="clear" w:pos="4320"/>
          <w:tab w:val="clear" w:pos="8640"/>
        </w:tabs>
      </w:pPr>
    </w:p>
    <w:p w14:paraId="7080D9F3" w14:textId="77777777" w:rsidR="00FA7609" w:rsidRDefault="00FA7609"/>
    <w:p w14:paraId="7080D9F4" w14:textId="77777777" w:rsidR="00FA7609" w:rsidRDefault="00FA7609"/>
    <w:p w14:paraId="7080D9F5" w14:textId="77777777" w:rsidR="00FA7609" w:rsidRDefault="00FA7609"/>
    <w:p w14:paraId="7080D9F6" w14:textId="77777777" w:rsidR="00FA7609" w:rsidRDefault="00FA7609"/>
    <w:p w14:paraId="7080D9F7" w14:textId="77777777" w:rsidR="00FA7609" w:rsidRDefault="00FA7609"/>
    <w:p w14:paraId="7080D9F8" w14:textId="77777777" w:rsidR="00FA7609" w:rsidRDefault="00FA7609"/>
    <w:p w14:paraId="7080D9F9" w14:textId="77777777" w:rsidR="00FA7609" w:rsidRDefault="00FA7609"/>
    <w:p w14:paraId="7080D9FA" w14:textId="77777777" w:rsidR="00FA7609" w:rsidRDefault="00FA7609"/>
    <w:p w14:paraId="7080D9FB" w14:textId="77777777" w:rsidR="00FA7609" w:rsidRDefault="00FA7609"/>
    <w:sectPr w:rsidR="00FA7609" w:rsidSect="00A729B4">
      <w:footerReference w:type="default" r:id="rId9"/>
      <w:headerReference w:type="first" r:id="rId10"/>
      <w:footerReference w:type="first" r:id="rId11"/>
      <w:pgSz w:w="12240" w:h="15840"/>
      <w:pgMar w:top="2014"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BDAE5" w14:textId="77777777" w:rsidR="00C905B1" w:rsidRDefault="00C905B1">
      <w:r>
        <w:separator/>
      </w:r>
    </w:p>
  </w:endnote>
  <w:endnote w:type="continuationSeparator" w:id="0">
    <w:p w14:paraId="037CCD87" w14:textId="77777777" w:rsidR="00C905B1" w:rsidRDefault="00C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DA00" w14:textId="77777777" w:rsidR="00FA7609" w:rsidRDefault="00FA7609">
    <w:pPr>
      <w:pStyle w:val="Footer"/>
      <w:jc w:val="center"/>
      <w:rPr>
        <w:b/>
        <w:bCs/>
        <w:spacing w:val="20"/>
      </w:rPr>
    </w:pPr>
    <w:r>
      <w:rPr>
        <w:b/>
        <w:bCs/>
        <w:spacing w:val="20"/>
        <w:lang w:val="en"/>
      </w:rPr>
      <w:t>USING, NOT ABUSING, OUR PUBLIC LANDS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DA0B" w14:textId="77777777" w:rsidR="00FA7609" w:rsidRDefault="00FA7609">
    <w:pPr>
      <w:pStyle w:val="Footer"/>
      <w:jc w:val="center"/>
      <w:rPr>
        <w:spacing w:val="20"/>
      </w:rPr>
    </w:pPr>
    <w:r>
      <w:rPr>
        <w:b/>
        <w:bCs/>
        <w:spacing w:val="20"/>
        <w:lang w:val="en"/>
      </w:rPr>
      <w:t>USING, NOT ABUSING, OUR PUBLIC LANDS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40BE" w14:textId="77777777" w:rsidR="00C905B1" w:rsidRDefault="00C905B1">
      <w:r>
        <w:separator/>
      </w:r>
    </w:p>
  </w:footnote>
  <w:footnote w:type="continuationSeparator" w:id="0">
    <w:p w14:paraId="2C3BA5DF" w14:textId="77777777" w:rsidR="00C905B1" w:rsidRDefault="00C9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DA01" w14:textId="77777777" w:rsidR="00FA7609" w:rsidRDefault="004B213B">
    <w:pPr>
      <w:pStyle w:val="Header"/>
      <w:rPr>
        <w:b/>
        <w:bCs/>
        <w:sz w:val="32"/>
        <w:szCs w:val="32"/>
        <w:lang w:val="en"/>
      </w:rPr>
    </w:pPr>
    <w:r>
      <w:rPr>
        <w:noProof/>
        <w:sz w:val="20"/>
      </w:rPr>
      <w:drawing>
        <wp:anchor distT="36576" distB="36576" distL="36576" distR="36576" simplePos="0" relativeHeight="251657728" behindDoc="0" locked="0" layoutInCell="1" allowOverlap="1" wp14:anchorId="7080DA0C" wp14:editId="7080DA0D">
          <wp:simplePos x="0" y="0"/>
          <wp:positionH relativeFrom="column">
            <wp:posOffset>3886200</wp:posOffset>
          </wp:positionH>
          <wp:positionV relativeFrom="paragraph">
            <wp:posOffset>-228600</wp:posOffset>
          </wp:positionV>
          <wp:extent cx="1943100" cy="1865630"/>
          <wp:effectExtent l="0" t="0" r="0" b="0"/>
          <wp:wrapNone/>
          <wp:docPr id="1" name="Picture 1" descr="jn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24^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865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7609">
      <w:rPr>
        <w:b/>
        <w:bCs/>
        <w:sz w:val="32"/>
        <w:szCs w:val="32"/>
        <w:lang w:val="en"/>
      </w:rPr>
      <w:t>THUNDER MOUNTAIN WHEELERS</w:t>
    </w:r>
  </w:p>
  <w:p w14:paraId="7080DA02" w14:textId="77777777" w:rsidR="00FA7609" w:rsidRDefault="00FA7609">
    <w:pPr>
      <w:pStyle w:val="Header"/>
      <w:rPr>
        <w:lang w:val="en"/>
      </w:rPr>
    </w:pPr>
  </w:p>
  <w:p w14:paraId="7080DA03" w14:textId="77777777" w:rsidR="00FA7609" w:rsidRDefault="00FA7609">
    <w:pPr>
      <w:pStyle w:val="msoaddress"/>
      <w:rPr>
        <w:sz w:val="20"/>
        <w:szCs w:val="20"/>
        <w:lang w:val="en"/>
      </w:rPr>
    </w:pPr>
    <w:r>
      <w:rPr>
        <w:sz w:val="20"/>
        <w:szCs w:val="20"/>
        <w:lang w:val="en"/>
      </w:rPr>
      <w:t xml:space="preserve">    P O BOX 203</w:t>
    </w:r>
  </w:p>
  <w:p w14:paraId="7080DA04" w14:textId="77777777" w:rsidR="00FA7609" w:rsidRDefault="00FA7609">
    <w:pPr>
      <w:pStyle w:val="msoaddress"/>
      <w:rPr>
        <w:sz w:val="20"/>
        <w:szCs w:val="20"/>
        <w:lang w:val="en"/>
      </w:rPr>
    </w:pPr>
    <w:r>
      <w:rPr>
        <w:sz w:val="20"/>
        <w:szCs w:val="20"/>
        <w:lang w:val="en"/>
      </w:rPr>
      <w:t xml:space="preserve">    DELTA CO 81416-0203</w:t>
    </w:r>
  </w:p>
  <w:p w14:paraId="7080DA05" w14:textId="77777777" w:rsidR="00FA7609" w:rsidRDefault="00FA7609">
    <w:pPr>
      <w:pStyle w:val="msoaddress"/>
      <w:rPr>
        <w:sz w:val="20"/>
        <w:szCs w:val="20"/>
        <w:lang w:val="en"/>
      </w:rPr>
    </w:pPr>
    <w:r>
      <w:rPr>
        <w:sz w:val="20"/>
        <w:szCs w:val="20"/>
        <w:lang w:val="en"/>
      </w:rPr>
      <w:t xml:space="preserve">    970-874-8709</w:t>
    </w:r>
  </w:p>
  <w:p w14:paraId="7080DA06" w14:textId="77777777" w:rsidR="00FA7609" w:rsidRDefault="00FA7609">
    <w:pPr>
      <w:pStyle w:val="Header"/>
      <w:rPr>
        <w:sz w:val="22"/>
        <w:szCs w:val="22"/>
        <w:lang w:val="en"/>
      </w:rPr>
    </w:pPr>
    <w:r>
      <w:rPr>
        <w:sz w:val="22"/>
        <w:szCs w:val="22"/>
        <w:lang w:val="en"/>
      </w:rPr>
      <w:t xml:space="preserve">    </w:t>
    </w:r>
    <w:hyperlink r:id="rId2" w:history="1">
      <w:r>
        <w:rPr>
          <w:rStyle w:val="Hyperlink"/>
          <w:sz w:val="22"/>
          <w:szCs w:val="22"/>
          <w:lang w:val="en"/>
        </w:rPr>
        <w:t>wblack8709@msn.com</w:t>
      </w:r>
    </w:hyperlink>
  </w:p>
  <w:p w14:paraId="7080DA07" w14:textId="77777777" w:rsidR="00FA7609" w:rsidRDefault="00FA7609">
    <w:pPr>
      <w:pStyle w:val="Header"/>
    </w:pPr>
  </w:p>
  <w:p w14:paraId="7080DA08" w14:textId="77777777" w:rsidR="00FA7609" w:rsidRDefault="00FA7609">
    <w:pPr>
      <w:pStyle w:val="Header"/>
    </w:pPr>
  </w:p>
  <w:p w14:paraId="7080DA09" w14:textId="77777777" w:rsidR="00FA7609" w:rsidRDefault="00FA7609">
    <w:pPr>
      <w:pStyle w:val="Header"/>
    </w:pPr>
  </w:p>
  <w:p w14:paraId="7080DA0A" w14:textId="77777777" w:rsidR="00FA7609" w:rsidRDefault="00FA7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587A"/>
    <w:multiLevelType w:val="hybridMultilevel"/>
    <w:tmpl w:val="653C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97"/>
    <w:rsid w:val="000127FD"/>
    <w:rsid w:val="0003266C"/>
    <w:rsid w:val="00054B99"/>
    <w:rsid w:val="000F190F"/>
    <w:rsid w:val="000F7373"/>
    <w:rsid w:val="0010422B"/>
    <w:rsid w:val="00127544"/>
    <w:rsid w:val="0015281E"/>
    <w:rsid w:val="001A6D8C"/>
    <w:rsid w:val="001C46E4"/>
    <w:rsid w:val="001D7DE1"/>
    <w:rsid w:val="001F0BDE"/>
    <w:rsid w:val="00224697"/>
    <w:rsid w:val="0023423E"/>
    <w:rsid w:val="00282B28"/>
    <w:rsid w:val="002942D0"/>
    <w:rsid w:val="002C66CC"/>
    <w:rsid w:val="002E0CD8"/>
    <w:rsid w:val="003155D2"/>
    <w:rsid w:val="0031725E"/>
    <w:rsid w:val="003B5991"/>
    <w:rsid w:val="003C5B42"/>
    <w:rsid w:val="003D0B30"/>
    <w:rsid w:val="004053A9"/>
    <w:rsid w:val="0040707C"/>
    <w:rsid w:val="00445D9B"/>
    <w:rsid w:val="00457BFA"/>
    <w:rsid w:val="004A44D5"/>
    <w:rsid w:val="004B213B"/>
    <w:rsid w:val="004C132E"/>
    <w:rsid w:val="00516735"/>
    <w:rsid w:val="00542550"/>
    <w:rsid w:val="005761A4"/>
    <w:rsid w:val="00581615"/>
    <w:rsid w:val="005A215B"/>
    <w:rsid w:val="00620D19"/>
    <w:rsid w:val="006504C4"/>
    <w:rsid w:val="00676938"/>
    <w:rsid w:val="00696465"/>
    <w:rsid w:val="006B6E29"/>
    <w:rsid w:val="006C1730"/>
    <w:rsid w:val="006E1C80"/>
    <w:rsid w:val="006F210D"/>
    <w:rsid w:val="006F67D9"/>
    <w:rsid w:val="0075309F"/>
    <w:rsid w:val="007D5C83"/>
    <w:rsid w:val="007E0FF0"/>
    <w:rsid w:val="007E5865"/>
    <w:rsid w:val="00827453"/>
    <w:rsid w:val="00844FCF"/>
    <w:rsid w:val="00896BF5"/>
    <w:rsid w:val="008E5A36"/>
    <w:rsid w:val="009128D7"/>
    <w:rsid w:val="00923D67"/>
    <w:rsid w:val="00952CDB"/>
    <w:rsid w:val="00970F14"/>
    <w:rsid w:val="009774C4"/>
    <w:rsid w:val="009A5B8A"/>
    <w:rsid w:val="009E5E14"/>
    <w:rsid w:val="00A0168A"/>
    <w:rsid w:val="00A201D9"/>
    <w:rsid w:val="00A729B4"/>
    <w:rsid w:val="00AB20D4"/>
    <w:rsid w:val="00AB4670"/>
    <w:rsid w:val="00AB78E7"/>
    <w:rsid w:val="00B0541A"/>
    <w:rsid w:val="00B13738"/>
    <w:rsid w:val="00B163E5"/>
    <w:rsid w:val="00BB3049"/>
    <w:rsid w:val="00BE4C2B"/>
    <w:rsid w:val="00C07667"/>
    <w:rsid w:val="00C119EB"/>
    <w:rsid w:val="00C4378F"/>
    <w:rsid w:val="00C51A92"/>
    <w:rsid w:val="00C53A5A"/>
    <w:rsid w:val="00C905B1"/>
    <w:rsid w:val="00CA5DC6"/>
    <w:rsid w:val="00CF1F11"/>
    <w:rsid w:val="00D440CC"/>
    <w:rsid w:val="00D6314E"/>
    <w:rsid w:val="00D71D50"/>
    <w:rsid w:val="00D748FE"/>
    <w:rsid w:val="00D7516C"/>
    <w:rsid w:val="00DF5C5A"/>
    <w:rsid w:val="00E051BE"/>
    <w:rsid w:val="00E31051"/>
    <w:rsid w:val="00E84781"/>
    <w:rsid w:val="00E87C8A"/>
    <w:rsid w:val="00EC4B67"/>
    <w:rsid w:val="00F12B96"/>
    <w:rsid w:val="00F93CAC"/>
    <w:rsid w:val="00F94F9D"/>
    <w:rsid w:val="00FA7609"/>
    <w:rsid w:val="00FF0DE0"/>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0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soaddress">
    <w:name w:val="msoaddress"/>
    <w:rPr>
      <w:rFonts w:ascii="Franklin Gothic Book" w:hAnsi="Franklin Gothic Book"/>
      <w:color w:val="000000"/>
      <w:kern w:val="28"/>
      <w:sz w:val="14"/>
      <w:szCs w:val="14"/>
      <w:lang w:eastAsia="en-US"/>
    </w:r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semiHidden/>
    <w:unhideWhenUsed/>
    <w:rsid w:val="009774C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msoaddress">
    <w:name w:val="msoaddress"/>
    <w:rPr>
      <w:rFonts w:ascii="Franklin Gothic Book" w:hAnsi="Franklin Gothic Book"/>
      <w:color w:val="000000"/>
      <w:kern w:val="28"/>
      <w:sz w:val="14"/>
      <w:szCs w:val="14"/>
      <w:lang w:eastAsia="en-US"/>
    </w:rPr>
  </w:style>
  <w:style w:type="character" w:styleId="Hyperlink">
    <w:name w:val="Hyperlink"/>
    <w:basedOn w:val="DefaultParagraphFont"/>
    <w:rPr>
      <w:color w:val="0000FF"/>
      <w:u w:val="single"/>
    </w:rPr>
  </w:style>
  <w:style w:type="character" w:styleId="FollowedHyperlink">
    <w:name w:val="FollowedHyperlink"/>
    <w:basedOn w:val="DefaultParagraphFont"/>
    <w:uiPriority w:val="99"/>
    <w:semiHidden/>
    <w:unhideWhenUsed/>
    <w:rsid w:val="00977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tpa.org/wp-content/uploads/2017/01/2014-15Season-OHV_Study-ExecSummary.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wblack8709@ms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January 31,2008</vt:lpstr>
    </vt:vector>
  </TitlesOfParts>
  <Company>thunder mountain wheelers</Company>
  <LinksUpToDate>false</LinksUpToDate>
  <CharactersWithSpaces>9008</CharactersWithSpaces>
  <SharedDoc>false</SharedDoc>
  <HLinks>
    <vt:vector size="6" baseType="variant">
      <vt:variant>
        <vt:i4>6291532</vt:i4>
      </vt:variant>
      <vt:variant>
        <vt:i4>0</vt:i4>
      </vt:variant>
      <vt:variant>
        <vt:i4>0</vt:i4>
      </vt:variant>
      <vt:variant>
        <vt:i4>5</vt:i4>
      </vt:variant>
      <vt:variant>
        <vt:lpwstr>mailto:wblack8709@msn.com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31,2008</dc:title>
  <dc:creator>Walter Blackburn</dc:creator>
  <cp:lastModifiedBy>Walt</cp:lastModifiedBy>
  <cp:revision>18</cp:revision>
  <cp:lastPrinted>2008-02-11T11:14:00Z</cp:lastPrinted>
  <dcterms:created xsi:type="dcterms:W3CDTF">2017-07-13T03:20:00Z</dcterms:created>
  <dcterms:modified xsi:type="dcterms:W3CDTF">2017-08-10T02:49:00Z</dcterms:modified>
</cp:coreProperties>
</file>