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1E" w:rsidRPr="008B75D2" w:rsidRDefault="00CD7EB3" w:rsidP="00523A1E">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60288" behindDoc="1" locked="0" layoutInCell="1" allowOverlap="1">
            <wp:simplePos x="0" y="0"/>
            <wp:positionH relativeFrom="column">
              <wp:posOffset>81099</wp:posOffset>
            </wp:positionH>
            <wp:positionV relativeFrom="paragraph">
              <wp:posOffset>0</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31520" cy="512064"/>
                    </a:xfrm>
                    <a:prstGeom prst="rect">
                      <a:avLst/>
                    </a:prstGeom>
                    <a:noFill/>
                    <a:ln>
                      <a:noFill/>
                    </a:ln>
                  </pic:spPr>
                </pic:pic>
              </a:graphicData>
            </a:graphic>
          </wp:anchor>
        </w:drawing>
      </w:r>
      <w:r w:rsidR="00523A1E">
        <w:rPr>
          <w:noProof/>
        </w:rPr>
        <w:drawing>
          <wp:anchor distT="0" distB="0" distL="114300" distR="114300" simplePos="0" relativeHeight="251659264" behindDoc="1" locked="0" layoutInCell="1" allowOverlap="1">
            <wp:simplePos x="0" y="0"/>
            <wp:positionH relativeFrom="column">
              <wp:posOffset>6225030</wp:posOffset>
            </wp:positionH>
            <wp:positionV relativeFrom="paragraph">
              <wp:posOffset>0</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11810" cy="594360"/>
                    </a:xfrm>
                    <a:prstGeom prst="rect">
                      <a:avLst/>
                    </a:prstGeom>
                    <a:noFill/>
                    <a:ln>
                      <a:noFill/>
                    </a:ln>
                  </pic:spPr>
                </pic:pic>
              </a:graphicData>
            </a:graphic>
          </wp:anchor>
        </w:drawing>
      </w:r>
      <w:r w:rsidR="00523A1E" w:rsidRPr="008B75D2">
        <w:rPr>
          <w:rFonts w:ascii="Calibri" w:hAnsi="Calibri" w:cs="Calibri"/>
          <w:b/>
          <w:color w:val="333333"/>
          <w:sz w:val="36"/>
          <w:szCs w:val="22"/>
        </w:rPr>
        <w:t xml:space="preserve">Cibola </w:t>
      </w:r>
      <w:r w:rsidR="00523A1E">
        <w:rPr>
          <w:rFonts w:ascii="Calibri" w:hAnsi="Calibri" w:cs="Calibri"/>
          <w:b/>
          <w:color w:val="333333"/>
          <w:sz w:val="36"/>
          <w:szCs w:val="22"/>
        </w:rPr>
        <w:t xml:space="preserve">National Forest Mountain Ranger </w:t>
      </w:r>
      <w:r w:rsidR="00523A1E" w:rsidRPr="008B75D2">
        <w:rPr>
          <w:rFonts w:ascii="Calibri" w:hAnsi="Calibri" w:cs="Calibri"/>
          <w:b/>
          <w:color w:val="333333"/>
          <w:sz w:val="36"/>
          <w:szCs w:val="22"/>
        </w:rPr>
        <w:t>Districts</w:t>
      </w:r>
    </w:p>
    <w:p w:rsidR="00523A1E" w:rsidRDefault="00523A1E" w:rsidP="00523A1E">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Comment Form</w:t>
      </w:r>
      <w:r w:rsidR="00CD7EB3">
        <w:rPr>
          <w:b/>
          <w:i/>
          <w:color w:val="333333"/>
          <w:sz w:val="28"/>
          <w:szCs w:val="22"/>
        </w:rPr>
        <w:t xml:space="preserve"> for use with</w:t>
      </w:r>
    </w:p>
    <w:p w:rsidR="00CD7EB3" w:rsidRPr="00733D40" w:rsidRDefault="00CD7EB3" w:rsidP="00523A1E">
      <w:pPr>
        <w:pStyle w:val="NormalWeb"/>
        <w:pBdr>
          <w:bottom w:val="single" w:sz="4" w:space="1" w:color="auto"/>
        </w:pBdr>
        <w:spacing w:before="0" w:beforeAutospacing="0" w:after="0" w:afterAutospacing="0"/>
        <w:jc w:val="center"/>
        <w:rPr>
          <w:b/>
          <w:i/>
          <w:color w:val="333333"/>
          <w:sz w:val="28"/>
          <w:szCs w:val="22"/>
        </w:rPr>
      </w:pPr>
      <w:r>
        <w:rPr>
          <w:b/>
          <w:i/>
          <w:color w:val="333333"/>
          <w:sz w:val="28"/>
          <w:szCs w:val="22"/>
        </w:rPr>
        <w:t>Preliminary Draft Plan, Wilderness Process Paper, and all maps</w:t>
      </w:r>
    </w:p>
    <w:bookmarkEnd w:id="0"/>
    <w:p w:rsidR="001A3F14" w:rsidRDefault="001A3F14"/>
    <w:tbl>
      <w:tblPr>
        <w:tblW w:w="10710" w:type="dxa"/>
        <w:jc w:val="center"/>
        <w:tblLook w:val="04A0"/>
      </w:tblPr>
      <w:tblGrid>
        <w:gridCol w:w="1998"/>
        <w:gridCol w:w="1731"/>
        <w:gridCol w:w="912"/>
        <w:gridCol w:w="987"/>
        <w:gridCol w:w="5082"/>
      </w:tblGrid>
      <w:tr w:rsidR="00937BAB" w:rsidRPr="00CD7EB3" w:rsidTr="00540A67">
        <w:trPr>
          <w:trHeight w:val="1746"/>
          <w:tblHeader/>
          <w:jc w:val="center"/>
        </w:trPr>
        <w:tc>
          <w:tcPr>
            <w:tcW w:w="1998" w:type="dxa"/>
            <w:tcBorders>
              <w:top w:val="single" w:sz="8" w:space="0" w:color="auto"/>
              <w:left w:val="single" w:sz="4" w:space="0" w:color="auto"/>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Document Reviewed (</w:t>
            </w:r>
            <w:r>
              <w:rPr>
                <w:rFonts w:ascii="Calibri" w:eastAsia="Times New Roman" w:hAnsi="Calibri" w:cs="Times New Roman"/>
                <w:b/>
                <w:bCs/>
                <w:color w:val="000000"/>
                <w:sz w:val="24"/>
                <w:szCs w:val="24"/>
              </w:rPr>
              <w:t xml:space="preserve">draft </w:t>
            </w:r>
            <w:r w:rsidRPr="00CD7EB3">
              <w:rPr>
                <w:rFonts w:ascii="Calibri" w:eastAsia="Times New Roman" w:hAnsi="Calibri" w:cs="Times New Roman"/>
                <w:b/>
                <w:bCs/>
                <w:color w:val="000000"/>
                <w:sz w:val="24"/>
                <w:szCs w:val="24"/>
              </w:rPr>
              <w:t>plan, wilderness process paper</w:t>
            </w:r>
            <w:r>
              <w:rPr>
                <w:rFonts w:ascii="Calibri" w:eastAsia="Times New Roman" w:hAnsi="Calibri" w:cs="Times New Roman"/>
                <w:b/>
                <w:bCs/>
                <w:color w:val="000000"/>
                <w:sz w:val="24"/>
                <w:szCs w:val="24"/>
              </w:rPr>
              <w:t>, map</w:t>
            </w:r>
            <w:r w:rsidRPr="00CD7EB3">
              <w:rPr>
                <w:rFonts w:ascii="Calibri" w:eastAsia="Times New Roman" w:hAnsi="Calibri" w:cs="Times New Roman"/>
                <w:b/>
                <w:bCs/>
                <w:color w:val="000000"/>
                <w:sz w:val="24"/>
                <w:szCs w:val="24"/>
              </w:rPr>
              <w:t>)</w:t>
            </w:r>
          </w:p>
        </w:tc>
        <w:tc>
          <w:tcPr>
            <w:tcW w:w="1731"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Resource Section</w:t>
            </w:r>
          </w:p>
        </w:tc>
        <w:tc>
          <w:tcPr>
            <w:tcW w:w="912"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Page #</w:t>
            </w:r>
          </w:p>
        </w:tc>
        <w:tc>
          <w:tcPr>
            <w:tcW w:w="987"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Line #</w:t>
            </w:r>
          </w:p>
        </w:tc>
        <w:tc>
          <w:tcPr>
            <w:tcW w:w="5082" w:type="dxa"/>
            <w:tcBorders>
              <w:top w:val="single" w:sz="8" w:space="0" w:color="auto"/>
              <w:left w:val="nil"/>
              <w:bottom w:val="single" w:sz="8" w:space="0" w:color="auto"/>
              <w:right w:val="single" w:sz="4" w:space="0" w:color="auto"/>
            </w:tcBorders>
            <w:shd w:val="clear" w:color="000000" w:fill="C4D79B"/>
            <w:vAlign w:val="center"/>
            <w:hideMark/>
          </w:tcPr>
          <w:p w:rsidR="00CD7EB3" w:rsidRPr="00CD7EB3" w:rsidRDefault="00CD7EB3" w:rsidP="00CD7EB3">
            <w:pPr>
              <w:spacing w:after="0" w:line="240" w:lineRule="auto"/>
              <w:jc w:val="center"/>
              <w:rPr>
                <w:rFonts w:ascii="Calibri" w:eastAsia="Times New Roman" w:hAnsi="Calibri" w:cs="Times New Roman"/>
                <w:b/>
                <w:bCs/>
                <w:color w:val="000000"/>
                <w:sz w:val="24"/>
                <w:szCs w:val="24"/>
              </w:rPr>
            </w:pPr>
            <w:r w:rsidRPr="00CD7EB3">
              <w:rPr>
                <w:rFonts w:ascii="Calibri" w:eastAsia="Times New Roman" w:hAnsi="Calibri" w:cs="Times New Roman"/>
                <w:b/>
                <w:bCs/>
                <w:color w:val="000000"/>
                <w:sz w:val="24"/>
                <w:szCs w:val="24"/>
              </w:rPr>
              <w:t>Comment</w:t>
            </w:r>
          </w:p>
        </w:tc>
      </w:tr>
      <w:tr w:rsidR="00937BAB" w:rsidRPr="00CD7EB3" w:rsidTr="00540A67">
        <w:trPr>
          <w:trHeight w:val="1432"/>
          <w:jc w:val="center"/>
        </w:trPr>
        <w:tc>
          <w:tcPr>
            <w:tcW w:w="1998" w:type="dxa"/>
            <w:tcBorders>
              <w:top w:val="nil"/>
              <w:left w:val="single" w:sz="4" w:space="0" w:color="auto"/>
              <w:bottom w:val="single" w:sz="4" w:space="0" w:color="auto"/>
              <w:right w:val="single" w:sz="4" w:space="0" w:color="auto"/>
            </w:tcBorders>
            <w:shd w:val="clear" w:color="auto" w:fill="auto"/>
            <w:hideMark/>
          </w:tcPr>
          <w:p w:rsidR="00F40F5F" w:rsidRDefault="00F40F5F" w:rsidP="00F40F5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CNFMRD:</w:t>
            </w:r>
          </w:p>
          <w:p w:rsidR="00F40F5F" w:rsidRDefault="00F40F5F" w:rsidP="00F40F5F">
            <w:pPr>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Plan Revision</w:t>
            </w:r>
          </w:p>
        </w:tc>
        <w:tc>
          <w:tcPr>
            <w:tcW w:w="1731" w:type="dxa"/>
            <w:tcBorders>
              <w:top w:val="nil"/>
              <w:left w:val="nil"/>
              <w:bottom w:val="single" w:sz="4" w:space="0" w:color="auto"/>
              <w:right w:val="single" w:sz="4" w:space="0" w:color="auto"/>
            </w:tcBorders>
            <w:shd w:val="clear" w:color="auto" w:fill="auto"/>
            <w:vAlign w:val="center"/>
            <w:hideMark/>
          </w:tcPr>
          <w:p w:rsidR="006475A4" w:rsidRDefault="006475A4" w:rsidP="006475A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Chapter 2:</w:t>
            </w:r>
          </w:p>
          <w:p w:rsidR="00F40F5F" w:rsidRDefault="006475A4" w:rsidP="006475A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Dispersed Recreation</w:t>
            </w:r>
            <w:r w:rsidRPr="00CD7EB3">
              <w:rPr>
                <w:rFonts w:ascii="Calibri" w:eastAsia="Times New Roman" w:hAnsi="Calibri" w:cs="Times New Roman"/>
                <w:color w:val="000000"/>
                <w:sz w:val="24"/>
                <w:szCs w:val="24"/>
              </w:rPr>
              <w:t> </w:t>
            </w:r>
          </w:p>
        </w:tc>
        <w:tc>
          <w:tcPr>
            <w:tcW w:w="912" w:type="dxa"/>
            <w:tcBorders>
              <w:top w:val="nil"/>
              <w:left w:val="nil"/>
              <w:bottom w:val="single" w:sz="4" w:space="0" w:color="auto"/>
              <w:right w:val="single" w:sz="4" w:space="0" w:color="auto"/>
            </w:tcBorders>
            <w:shd w:val="clear" w:color="auto" w:fill="auto"/>
            <w:vAlign w:val="center"/>
            <w:hideMark/>
          </w:tcPr>
          <w:p w:rsidR="00F40F5F" w:rsidRDefault="006475A4" w:rsidP="00D333FE">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111</w:t>
            </w:r>
          </w:p>
        </w:tc>
        <w:tc>
          <w:tcPr>
            <w:tcW w:w="987" w:type="dxa"/>
            <w:tcBorders>
              <w:top w:val="nil"/>
              <w:left w:val="nil"/>
              <w:bottom w:val="single" w:sz="4" w:space="0" w:color="auto"/>
              <w:right w:val="single" w:sz="4" w:space="0" w:color="auto"/>
            </w:tcBorders>
            <w:shd w:val="clear" w:color="auto" w:fill="auto"/>
            <w:vAlign w:val="center"/>
            <w:hideMark/>
          </w:tcPr>
          <w:p w:rsidR="00F40F5F" w:rsidRDefault="006475A4" w:rsidP="006475A4">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1-3</w:t>
            </w:r>
          </w:p>
        </w:tc>
        <w:tc>
          <w:tcPr>
            <w:tcW w:w="5082" w:type="dxa"/>
            <w:tcBorders>
              <w:top w:val="nil"/>
              <w:left w:val="nil"/>
              <w:bottom w:val="single" w:sz="4" w:space="0" w:color="auto"/>
              <w:right w:val="single" w:sz="4" w:space="0" w:color="auto"/>
            </w:tcBorders>
            <w:shd w:val="clear" w:color="auto" w:fill="auto"/>
            <w:vAlign w:val="center"/>
            <w:hideMark/>
          </w:tcPr>
          <w:p w:rsidR="00396144" w:rsidRPr="0040314F" w:rsidRDefault="0040314F" w:rsidP="00BD40F3">
            <w:pPr>
              <w:pStyle w:val="NormalWeb"/>
              <w:spacing w:before="0" w:beforeAutospacing="0" w:after="0" w:afterAutospacing="0"/>
              <w:rPr>
                <w:rFonts w:ascii="Calibri" w:hAnsi="Calibri"/>
                <w:sz w:val="22"/>
                <w:szCs w:val="22"/>
              </w:rPr>
            </w:pPr>
            <w:r>
              <w:rPr>
                <w:rFonts w:ascii="Calibri" w:hAnsi="Calibri"/>
                <w:sz w:val="22"/>
                <w:szCs w:val="22"/>
              </w:rPr>
              <w:t xml:space="preserve">The maximum allowable occupancy of National Forest System lands within the Cibola National Forest shall be 14 days (consecutive or not) within a 90-day period, except as allowed by permit. I understand the need to prevent 'squatters' in the National Forest. However, since the Cibola National Forest includes the Sandia </w:t>
            </w:r>
            <w:proofErr w:type="spellStart"/>
            <w:r>
              <w:rPr>
                <w:rFonts w:ascii="Calibri" w:hAnsi="Calibri"/>
                <w:sz w:val="22"/>
                <w:szCs w:val="22"/>
              </w:rPr>
              <w:t>Mtns</w:t>
            </w:r>
            <w:proofErr w:type="spellEnd"/>
            <w:r>
              <w:rPr>
                <w:rFonts w:ascii="Calibri" w:hAnsi="Calibri"/>
                <w:sz w:val="22"/>
                <w:szCs w:val="22"/>
              </w:rPr>
              <w:t xml:space="preserve">., the </w:t>
            </w:r>
            <w:proofErr w:type="spellStart"/>
            <w:r>
              <w:rPr>
                <w:rFonts w:ascii="Calibri" w:hAnsi="Calibri"/>
                <w:sz w:val="22"/>
                <w:szCs w:val="22"/>
              </w:rPr>
              <w:t>Manzano</w:t>
            </w:r>
            <w:proofErr w:type="spellEnd"/>
            <w:r>
              <w:rPr>
                <w:rFonts w:ascii="Calibri" w:hAnsi="Calibri"/>
                <w:sz w:val="22"/>
                <w:szCs w:val="22"/>
              </w:rPr>
              <w:t xml:space="preserve"> </w:t>
            </w:r>
            <w:proofErr w:type="spellStart"/>
            <w:r>
              <w:rPr>
                <w:rFonts w:ascii="Calibri" w:hAnsi="Calibri"/>
                <w:sz w:val="22"/>
                <w:szCs w:val="22"/>
              </w:rPr>
              <w:t>Mtns</w:t>
            </w:r>
            <w:proofErr w:type="spellEnd"/>
            <w:r>
              <w:rPr>
                <w:rFonts w:ascii="Calibri" w:hAnsi="Calibri"/>
                <w:sz w:val="22"/>
                <w:szCs w:val="22"/>
              </w:rPr>
              <w:t xml:space="preserve">., the Manzanita </w:t>
            </w:r>
            <w:proofErr w:type="spellStart"/>
            <w:r>
              <w:rPr>
                <w:rFonts w:ascii="Calibri" w:hAnsi="Calibri"/>
                <w:sz w:val="22"/>
                <w:szCs w:val="22"/>
              </w:rPr>
              <w:t>Mtns</w:t>
            </w:r>
            <w:proofErr w:type="spellEnd"/>
            <w:r>
              <w:rPr>
                <w:rFonts w:ascii="Calibri" w:hAnsi="Calibri"/>
                <w:sz w:val="22"/>
                <w:szCs w:val="22"/>
              </w:rPr>
              <w:t>.</w:t>
            </w:r>
            <w:proofErr w:type="gramStart"/>
            <w:r>
              <w:rPr>
                <w:rFonts w:ascii="Calibri" w:hAnsi="Calibri"/>
                <w:sz w:val="22"/>
                <w:szCs w:val="22"/>
              </w:rPr>
              <w:t>,  Mt</w:t>
            </w:r>
            <w:proofErr w:type="gramEnd"/>
            <w:r>
              <w:rPr>
                <w:rFonts w:ascii="Calibri" w:hAnsi="Calibri"/>
                <w:sz w:val="22"/>
                <w:szCs w:val="22"/>
              </w:rPr>
              <w:t xml:space="preserve">. Taylor,  the Zuni </w:t>
            </w:r>
            <w:proofErr w:type="spellStart"/>
            <w:r>
              <w:rPr>
                <w:rFonts w:ascii="Calibri" w:hAnsi="Calibri"/>
                <w:sz w:val="22"/>
                <w:szCs w:val="22"/>
              </w:rPr>
              <w:t>Mnts</w:t>
            </w:r>
            <w:proofErr w:type="spellEnd"/>
            <w:r>
              <w:rPr>
                <w:rFonts w:ascii="Calibri" w:hAnsi="Calibri"/>
                <w:sz w:val="22"/>
                <w:szCs w:val="22"/>
              </w:rPr>
              <w:t xml:space="preserve">., the </w:t>
            </w:r>
            <w:proofErr w:type="spellStart"/>
            <w:r>
              <w:rPr>
                <w:rFonts w:ascii="Calibri" w:hAnsi="Calibri"/>
                <w:sz w:val="22"/>
                <w:szCs w:val="22"/>
              </w:rPr>
              <w:t>Magdelena</w:t>
            </w:r>
            <w:proofErr w:type="spellEnd"/>
            <w:r>
              <w:rPr>
                <w:rFonts w:ascii="Calibri" w:hAnsi="Calibri"/>
                <w:sz w:val="22"/>
                <w:szCs w:val="22"/>
              </w:rPr>
              <w:t xml:space="preserve"> </w:t>
            </w:r>
            <w:proofErr w:type="spellStart"/>
            <w:r>
              <w:rPr>
                <w:rFonts w:ascii="Calibri" w:hAnsi="Calibri"/>
                <w:sz w:val="22"/>
                <w:szCs w:val="22"/>
              </w:rPr>
              <w:t>Mnts</w:t>
            </w:r>
            <w:proofErr w:type="spellEnd"/>
            <w:r>
              <w:rPr>
                <w:rFonts w:ascii="Calibri" w:hAnsi="Calibri"/>
                <w:sz w:val="22"/>
                <w:szCs w:val="22"/>
              </w:rPr>
              <w:t xml:space="preserve">., The San Mateo </w:t>
            </w:r>
            <w:proofErr w:type="spellStart"/>
            <w:r>
              <w:rPr>
                <w:rFonts w:ascii="Calibri" w:hAnsi="Calibri"/>
                <w:sz w:val="22"/>
                <w:szCs w:val="22"/>
              </w:rPr>
              <w:t>Mtns</w:t>
            </w:r>
            <w:proofErr w:type="spellEnd"/>
            <w:r>
              <w:rPr>
                <w:rFonts w:ascii="Calibri" w:hAnsi="Calibri"/>
                <w:sz w:val="22"/>
                <w:szCs w:val="22"/>
              </w:rPr>
              <w:t xml:space="preserve">., Gallinas, Bear </w:t>
            </w:r>
            <w:proofErr w:type="spellStart"/>
            <w:r>
              <w:rPr>
                <w:rFonts w:ascii="Calibri" w:hAnsi="Calibri"/>
                <w:sz w:val="22"/>
                <w:szCs w:val="22"/>
              </w:rPr>
              <w:t>Mtns</w:t>
            </w:r>
            <w:proofErr w:type="spellEnd"/>
            <w:r>
              <w:rPr>
                <w:rFonts w:ascii="Calibri" w:hAnsi="Calibri"/>
                <w:sz w:val="22"/>
                <w:szCs w:val="22"/>
              </w:rPr>
              <w:t xml:space="preserve">., </w:t>
            </w:r>
            <w:proofErr w:type="spellStart"/>
            <w:r>
              <w:rPr>
                <w:rFonts w:ascii="Calibri" w:hAnsi="Calibri"/>
                <w:sz w:val="22"/>
                <w:szCs w:val="22"/>
              </w:rPr>
              <w:t>Datil</w:t>
            </w:r>
            <w:proofErr w:type="spellEnd"/>
            <w:r>
              <w:rPr>
                <w:rFonts w:ascii="Calibri" w:hAnsi="Calibri"/>
                <w:sz w:val="22"/>
                <w:szCs w:val="22"/>
              </w:rPr>
              <w:t xml:space="preserve"> </w:t>
            </w:r>
            <w:proofErr w:type="spellStart"/>
            <w:r>
              <w:rPr>
                <w:rFonts w:ascii="Calibri" w:hAnsi="Calibri"/>
                <w:sz w:val="22"/>
                <w:szCs w:val="22"/>
              </w:rPr>
              <w:t>Mtns</w:t>
            </w:r>
            <w:proofErr w:type="spellEnd"/>
            <w:r>
              <w:rPr>
                <w:rFonts w:ascii="Calibri" w:hAnsi="Calibri"/>
                <w:sz w:val="22"/>
                <w:szCs w:val="22"/>
              </w:rPr>
              <w:t>., the Kiowa, Rita Blanca, McClellan Creek, Black Kettle National Grasslands this policy should not apply to the entire Cibola National Forest, but to each area separately and only if the 14 days are consecutive. There are many people who use the forest on a daily basis or several times a week, such as those who hike or bike from the</w:t>
            </w:r>
            <w:r w:rsidR="00BD40F3">
              <w:rPr>
                <w:rFonts w:ascii="Calibri" w:hAnsi="Calibri"/>
                <w:sz w:val="22"/>
                <w:szCs w:val="22"/>
              </w:rPr>
              <w:t>ir</w:t>
            </w:r>
            <w:r>
              <w:rPr>
                <w:rFonts w:ascii="Calibri" w:hAnsi="Calibri"/>
                <w:sz w:val="22"/>
                <w:szCs w:val="22"/>
              </w:rPr>
              <w:t xml:space="preserve"> homes through the foothills or in the </w:t>
            </w:r>
            <w:proofErr w:type="spellStart"/>
            <w:r>
              <w:rPr>
                <w:rFonts w:ascii="Calibri" w:hAnsi="Calibri"/>
                <w:sz w:val="22"/>
                <w:szCs w:val="22"/>
              </w:rPr>
              <w:t>Manzanitos</w:t>
            </w:r>
            <w:proofErr w:type="spellEnd"/>
            <w:r>
              <w:rPr>
                <w:rFonts w:ascii="Calibri" w:hAnsi="Calibri"/>
                <w:sz w:val="22"/>
                <w:szCs w:val="22"/>
              </w:rPr>
              <w:t xml:space="preserve"> or on the east side of the </w:t>
            </w:r>
            <w:proofErr w:type="spellStart"/>
            <w:r>
              <w:rPr>
                <w:rFonts w:ascii="Calibri" w:hAnsi="Calibri"/>
                <w:sz w:val="22"/>
                <w:szCs w:val="22"/>
              </w:rPr>
              <w:t>Sandias</w:t>
            </w:r>
            <w:proofErr w:type="spellEnd"/>
            <w:r>
              <w:rPr>
                <w:rFonts w:ascii="Calibri" w:hAnsi="Calibri"/>
                <w:sz w:val="22"/>
                <w:szCs w:val="22"/>
              </w:rPr>
              <w:t>. This policy could also make backpacking the CDT a challenge for some. If "occupancy" is intended to only apply to camping, that should be clarified. Some areas in Colorado have a policy of 14 day camping limit and you must move 15 air miles before you can camp again.  That policy takes care of the 'squatter' issues without causing issues for day users.</w:t>
            </w:r>
          </w:p>
        </w:tc>
      </w:tr>
    </w:tbl>
    <w:p w:rsidR="00A01DFB" w:rsidRPr="0092795E" w:rsidRDefault="00A01DFB" w:rsidP="005E3793">
      <w:pPr>
        <w:tabs>
          <w:tab w:val="left" w:pos="8704"/>
        </w:tabs>
        <w:jc w:val="right"/>
        <w:rPr>
          <w:sz w:val="20"/>
        </w:rPr>
      </w:pPr>
    </w:p>
    <w:p w:rsidR="00D92643" w:rsidRPr="001C6B93" w:rsidRDefault="00D92643" w:rsidP="005E3793">
      <w:pPr>
        <w:tabs>
          <w:tab w:val="left" w:pos="8704"/>
        </w:tabs>
        <w:jc w:val="right"/>
      </w:pPr>
    </w:p>
    <w:sectPr w:rsidR="00D92643" w:rsidRPr="001C6B93" w:rsidSect="00551B89">
      <w:pgSz w:w="12240" w:h="15840"/>
      <w:pgMar w:top="36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66A" w:rsidRDefault="00B1366A" w:rsidP="003A1186">
      <w:pPr>
        <w:spacing w:after="0" w:line="240" w:lineRule="auto"/>
      </w:pPr>
      <w:r>
        <w:separator/>
      </w:r>
    </w:p>
  </w:endnote>
  <w:endnote w:type="continuationSeparator" w:id="0">
    <w:p w:rsidR="00B1366A" w:rsidRDefault="00B1366A" w:rsidP="003A1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LuzSans-Book"/>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66A" w:rsidRDefault="00B1366A" w:rsidP="003A1186">
      <w:pPr>
        <w:spacing w:after="0" w:line="240" w:lineRule="auto"/>
      </w:pPr>
      <w:r>
        <w:separator/>
      </w:r>
    </w:p>
  </w:footnote>
  <w:footnote w:type="continuationSeparator" w:id="0">
    <w:p w:rsidR="00B1366A" w:rsidRDefault="00B1366A" w:rsidP="003A11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523A1E"/>
    <w:rsid w:val="00003478"/>
    <w:rsid w:val="000153DE"/>
    <w:rsid w:val="0003623E"/>
    <w:rsid w:val="0005333E"/>
    <w:rsid w:val="00055C71"/>
    <w:rsid w:val="00084193"/>
    <w:rsid w:val="000947B1"/>
    <w:rsid w:val="0009642D"/>
    <w:rsid w:val="000B5318"/>
    <w:rsid w:val="000C53AF"/>
    <w:rsid w:val="000D79AC"/>
    <w:rsid w:val="000F7222"/>
    <w:rsid w:val="00116BA6"/>
    <w:rsid w:val="001329B9"/>
    <w:rsid w:val="001336F7"/>
    <w:rsid w:val="00153806"/>
    <w:rsid w:val="001620EA"/>
    <w:rsid w:val="001648AA"/>
    <w:rsid w:val="00172FEF"/>
    <w:rsid w:val="001730C8"/>
    <w:rsid w:val="001A3F14"/>
    <w:rsid w:val="001A3F41"/>
    <w:rsid w:val="001B2441"/>
    <w:rsid w:val="001B58A2"/>
    <w:rsid w:val="001C6B93"/>
    <w:rsid w:val="001C6D52"/>
    <w:rsid w:val="001F2F96"/>
    <w:rsid w:val="00202EBD"/>
    <w:rsid w:val="00207F67"/>
    <w:rsid w:val="002340C9"/>
    <w:rsid w:val="0025412B"/>
    <w:rsid w:val="00257A0F"/>
    <w:rsid w:val="00263A9F"/>
    <w:rsid w:val="00263E5F"/>
    <w:rsid w:val="002652EC"/>
    <w:rsid w:val="002721FF"/>
    <w:rsid w:val="00275708"/>
    <w:rsid w:val="0029050F"/>
    <w:rsid w:val="002B4515"/>
    <w:rsid w:val="002D421C"/>
    <w:rsid w:val="002D5A97"/>
    <w:rsid w:val="002E39FC"/>
    <w:rsid w:val="002E612E"/>
    <w:rsid w:val="002F1FF1"/>
    <w:rsid w:val="002F2B1B"/>
    <w:rsid w:val="0030531D"/>
    <w:rsid w:val="0031501A"/>
    <w:rsid w:val="003304EE"/>
    <w:rsid w:val="00331874"/>
    <w:rsid w:val="00331A18"/>
    <w:rsid w:val="003355AE"/>
    <w:rsid w:val="003425D8"/>
    <w:rsid w:val="00345C75"/>
    <w:rsid w:val="00353C8C"/>
    <w:rsid w:val="0036163A"/>
    <w:rsid w:val="00370B42"/>
    <w:rsid w:val="003809C2"/>
    <w:rsid w:val="00396144"/>
    <w:rsid w:val="003A1186"/>
    <w:rsid w:val="003A3948"/>
    <w:rsid w:val="003C158B"/>
    <w:rsid w:val="003D2ECF"/>
    <w:rsid w:val="0040314F"/>
    <w:rsid w:val="004223EC"/>
    <w:rsid w:val="0042285C"/>
    <w:rsid w:val="00460F68"/>
    <w:rsid w:val="004842D0"/>
    <w:rsid w:val="00484938"/>
    <w:rsid w:val="00494078"/>
    <w:rsid w:val="004A5134"/>
    <w:rsid w:val="004A52F9"/>
    <w:rsid w:val="004D2EE4"/>
    <w:rsid w:val="004E2E10"/>
    <w:rsid w:val="004E629A"/>
    <w:rsid w:val="004F7CFD"/>
    <w:rsid w:val="00516F51"/>
    <w:rsid w:val="00523A1E"/>
    <w:rsid w:val="00540A67"/>
    <w:rsid w:val="00543298"/>
    <w:rsid w:val="00551B89"/>
    <w:rsid w:val="005539BC"/>
    <w:rsid w:val="00556FD3"/>
    <w:rsid w:val="00584571"/>
    <w:rsid w:val="00587F92"/>
    <w:rsid w:val="0059192C"/>
    <w:rsid w:val="005D1E05"/>
    <w:rsid w:val="005E3793"/>
    <w:rsid w:val="005E7F4A"/>
    <w:rsid w:val="005F011E"/>
    <w:rsid w:val="00602A0E"/>
    <w:rsid w:val="0063628D"/>
    <w:rsid w:val="006475A4"/>
    <w:rsid w:val="00664F50"/>
    <w:rsid w:val="0068565E"/>
    <w:rsid w:val="00685DCC"/>
    <w:rsid w:val="0068635B"/>
    <w:rsid w:val="006B790C"/>
    <w:rsid w:val="006C7A3D"/>
    <w:rsid w:val="006D10E2"/>
    <w:rsid w:val="006E2D77"/>
    <w:rsid w:val="00717EAB"/>
    <w:rsid w:val="00723758"/>
    <w:rsid w:val="00726352"/>
    <w:rsid w:val="00727A9F"/>
    <w:rsid w:val="00730AA5"/>
    <w:rsid w:val="00731374"/>
    <w:rsid w:val="00731B53"/>
    <w:rsid w:val="0073612C"/>
    <w:rsid w:val="0074318E"/>
    <w:rsid w:val="00771452"/>
    <w:rsid w:val="0077429C"/>
    <w:rsid w:val="00776703"/>
    <w:rsid w:val="00784E7B"/>
    <w:rsid w:val="007B4A5E"/>
    <w:rsid w:val="007C4E06"/>
    <w:rsid w:val="007D7406"/>
    <w:rsid w:val="007D7DB1"/>
    <w:rsid w:val="007F5A05"/>
    <w:rsid w:val="008015F3"/>
    <w:rsid w:val="00803275"/>
    <w:rsid w:val="0082057C"/>
    <w:rsid w:val="00821BEE"/>
    <w:rsid w:val="00825699"/>
    <w:rsid w:val="00826ADA"/>
    <w:rsid w:val="00827177"/>
    <w:rsid w:val="008326C2"/>
    <w:rsid w:val="00843B2E"/>
    <w:rsid w:val="008533EA"/>
    <w:rsid w:val="0086320F"/>
    <w:rsid w:val="008732CA"/>
    <w:rsid w:val="008A2039"/>
    <w:rsid w:val="008B2238"/>
    <w:rsid w:val="008C50B0"/>
    <w:rsid w:val="008F39E1"/>
    <w:rsid w:val="00902F73"/>
    <w:rsid w:val="00904B55"/>
    <w:rsid w:val="00923D32"/>
    <w:rsid w:val="009267F5"/>
    <w:rsid w:val="009273AC"/>
    <w:rsid w:val="0092795E"/>
    <w:rsid w:val="00937BAB"/>
    <w:rsid w:val="009B70E3"/>
    <w:rsid w:val="009F2AEB"/>
    <w:rsid w:val="00A01DFB"/>
    <w:rsid w:val="00A1040F"/>
    <w:rsid w:val="00A45DB7"/>
    <w:rsid w:val="00A530A4"/>
    <w:rsid w:val="00A626AB"/>
    <w:rsid w:val="00A62841"/>
    <w:rsid w:val="00AA2190"/>
    <w:rsid w:val="00AA317F"/>
    <w:rsid w:val="00AB1589"/>
    <w:rsid w:val="00AD7829"/>
    <w:rsid w:val="00B00BC6"/>
    <w:rsid w:val="00B1366A"/>
    <w:rsid w:val="00B26C79"/>
    <w:rsid w:val="00B34877"/>
    <w:rsid w:val="00B3548B"/>
    <w:rsid w:val="00B46695"/>
    <w:rsid w:val="00B56C4D"/>
    <w:rsid w:val="00B62B11"/>
    <w:rsid w:val="00B62DA0"/>
    <w:rsid w:val="00B80EB7"/>
    <w:rsid w:val="00B81D7E"/>
    <w:rsid w:val="00B83D31"/>
    <w:rsid w:val="00B93C02"/>
    <w:rsid w:val="00B97BD3"/>
    <w:rsid w:val="00BB2213"/>
    <w:rsid w:val="00BD1B4C"/>
    <w:rsid w:val="00BD40F3"/>
    <w:rsid w:val="00BD4E62"/>
    <w:rsid w:val="00BE53A5"/>
    <w:rsid w:val="00BF5624"/>
    <w:rsid w:val="00C00838"/>
    <w:rsid w:val="00C02293"/>
    <w:rsid w:val="00C81880"/>
    <w:rsid w:val="00CA5B9B"/>
    <w:rsid w:val="00CB174C"/>
    <w:rsid w:val="00CC7513"/>
    <w:rsid w:val="00CD7EB3"/>
    <w:rsid w:val="00D10AA1"/>
    <w:rsid w:val="00D11D8E"/>
    <w:rsid w:val="00D12748"/>
    <w:rsid w:val="00D15D58"/>
    <w:rsid w:val="00D21FA2"/>
    <w:rsid w:val="00D22DAE"/>
    <w:rsid w:val="00D244B5"/>
    <w:rsid w:val="00D333FE"/>
    <w:rsid w:val="00D36F8A"/>
    <w:rsid w:val="00D37256"/>
    <w:rsid w:val="00D3770A"/>
    <w:rsid w:val="00D55B13"/>
    <w:rsid w:val="00D563F9"/>
    <w:rsid w:val="00D92643"/>
    <w:rsid w:val="00D95907"/>
    <w:rsid w:val="00DA03DD"/>
    <w:rsid w:val="00DA3969"/>
    <w:rsid w:val="00DB1491"/>
    <w:rsid w:val="00DB1637"/>
    <w:rsid w:val="00DC37B5"/>
    <w:rsid w:val="00DC619A"/>
    <w:rsid w:val="00DC7946"/>
    <w:rsid w:val="00DD0255"/>
    <w:rsid w:val="00DD1DC4"/>
    <w:rsid w:val="00DE121B"/>
    <w:rsid w:val="00E05936"/>
    <w:rsid w:val="00E32421"/>
    <w:rsid w:val="00E35727"/>
    <w:rsid w:val="00E37137"/>
    <w:rsid w:val="00E4730D"/>
    <w:rsid w:val="00E500CB"/>
    <w:rsid w:val="00E51180"/>
    <w:rsid w:val="00E55416"/>
    <w:rsid w:val="00E6028D"/>
    <w:rsid w:val="00E61700"/>
    <w:rsid w:val="00E669EB"/>
    <w:rsid w:val="00E67491"/>
    <w:rsid w:val="00E67C33"/>
    <w:rsid w:val="00E9399A"/>
    <w:rsid w:val="00EB5DA0"/>
    <w:rsid w:val="00EC2CDD"/>
    <w:rsid w:val="00F00372"/>
    <w:rsid w:val="00F01057"/>
    <w:rsid w:val="00F04E07"/>
    <w:rsid w:val="00F06A1A"/>
    <w:rsid w:val="00F278C4"/>
    <w:rsid w:val="00F40F5F"/>
    <w:rsid w:val="00F55CF4"/>
    <w:rsid w:val="00F57586"/>
    <w:rsid w:val="00F75060"/>
    <w:rsid w:val="00F77213"/>
    <w:rsid w:val="00F82D0C"/>
    <w:rsid w:val="00F91368"/>
    <w:rsid w:val="00F91ECB"/>
    <w:rsid w:val="00F966BC"/>
    <w:rsid w:val="00FB23A2"/>
    <w:rsid w:val="00FB7604"/>
    <w:rsid w:val="00FC09A1"/>
    <w:rsid w:val="00FF0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A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A11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186"/>
  </w:style>
  <w:style w:type="paragraph" w:styleId="Footer">
    <w:name w:val="footer"/>
    <w:basedOn w:val="Normal"/>
    <w:link w:val="FooterChar"/>
    <w:uiPriority w:val="99"/>
    <w:unhideWhenUsed/>
    <w:rsid w:val="003A1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86"/>
  </w:style>
  <w:style w:type="paragraph" w:styleId="BalloonText">
    <w:name w:val="Balloon Text"/>
    <w:basedOn w:val="Normal"/>
    <w:link w:val="BalloonTextChar"/>
    <w:uiPriority w:val="99"/>
    <w:semiHidden/>
    <w:unhideWhenUsed/>
    <w:rsid w:val="003A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87482">
      <w:bodyDiv w:val="1"/>
      <w:marLeft w:val="0"/>
      <w:marRight w:val="0"/>
      <w:marTop w:val="0"/>
      <w:marBottom w:val="0"/>
      <w:divBdr>
        <w:top w:val="none" w:sz="0" w:space="0" w:color="auto"/>
        <w:left w:val="none" w:sz="0" w:space="0" w:color="auto"/>
        <w:bottom w:val="none" w:sz="0" w:space="0" w:color="auto"/>
        <w:right w:val="none" w:sz="0" w:space="0" w:color="auto"/>
      </w:divBdr>
    </w:div>
    <w:div w:id="446196005">
      <w:bodyDiv w:val="1"/>
      <w:marLeft w:val="0"/>
      <w:marRight w:val="0"/>
      <w:marTop w:val="0"/>
      <w:marBottom w:val="0"/>
      <w:divBdr>
        <w:top w:val="none" w:sz="0" w:space="0" w:color="auto"/>
        <w:left w:val="none" w:sz="0" w:space="0" w:color="auto"/>
        <w:bottom w:val="none" w:sz="0" w:space="0" w:color="auto"/>
        <w:right w:val="none" w:sz="0" w:space="0" w:color="auto"/>
      </w:divBdr>
    </w:div>
    <w:div w:id="1420322591">
      <w:bodyDiv w:val="1"/>
      <w:marLeft w:val="0"/>
      <w:marRight w:val="0"/>
      <w:marTop w:val="0"/>
      <w:marBottom w:val="0"/>
      <w:divBdr>
        <w:top w:val="none" w:sz="0" w:space="0" w:color="auto"/>
        <w:left w:val="none" w:sz="0" w:space="0" w:color="auto"/>
        <w:bottom w:val="none" w:sz="0" w:space="0" w:color="auto"/>
        <w:right w:val="none" w:sz="0" w:space="0" w:color="auto"/>
      </w:divBdr>
    </w:div>
    <w:div w:id="15384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 Sarah E -FS</dc:creator>
  <cp:lastModifiedBy>T</cp:lastModifiedBy>
  <cp:revision>2</cp:revision>
  <dcterms:created xsi:type="dcterms:W3CDTF">2016-08-31T19:09:00Z</dcterms:created>
  <dcterms:modified xsi:type="dcterms:W3CDTF">2016-08-31T19:09:00Z</dcterms:modified>
</cp:coreProperties>
</file>