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0BE" w:rsidRDefault="00D60FAD" w:rsidP="00D60FAD">
      <w:pPr>
        <w:pStyle w:val="NoSpacing"/>
        <w:jc w:val="center"/>
      </w:pPr>
      <w:r>
        <w:t>UNITED STATES DEPARTMENT OF AGRICULTURE</w:t>
      </w:r>
    </w:p>
    <w:p w:rsidR="00D60FAD" w:rsidRDefault="00D60FAD" w:rsidP="00D60FAD">
      <w:pPr>
        <w:pStyle w:val="NoSpacing"/>
        <w:jc w:val="center"/>
      </w:pPr>
      <w:r>
        <w:t>FOREST SERVICE</w:t>
      </w:r>
    </w:p>
    <w:p w:rsidR="00D60FAD" w:rsidRDefault="00D60FAD" w:rsidP="00D60FAD">
      <w:pPr>
        <w:pStyle w:val="NoSpacing"/>
        <w:jc w:val="center"/>
      </w:pPr>
      <w:r>
        <w:t>SOUTHWESTERN REGION</w:t>
      </w:r>
    </w:p>
    <w:p w:rsidR="00D60FAD" w:rsidRDefault="00D60FAD" w:rsidP="00D60FAD">
      <w:pPr>
        <w:pStyle w:val="NoSpacing"/>
        <w:jc w:val="center"/>
      </w:pPr>
      <w:r>
        <w:t xml:space="preserve">CARSON AND </w:t>
      </w:r>
      <w:proofErr w:type="gramStart"/>
      <w:r>
        <w:t>SANTA FE</w:t>
      </w:r>
      <w:proofErr w:type="gramEnd"/>
      <w:r>
        <w:t xml:space="preserve"> NATIONAL FORESTS</w:t>
      </w:r>
    </w:p>
    <w:p w:rsidR="00D60FAD" w:rsidRDefault="00D60FAD" w:rsidP="00D60FAD">
      <w:pPr>
        <w:pStyle w:val="NoSpacing"/>
        <w:jc w:val="center"/>
      </w:pPr>
    </w:p>
    <w:p w:rsidR="00D60FAD" w:rsidRDefault="00D60FAD" w:rsidP="00D60FAD">
      <w:pPr>
        <w:pStyle w:val="NoSpacing"/>
        <w:jc w:val="center"/>
      </w:pPr>
    </w:p>
    <w:p w:rsidR="00D60FAD" w:rsidRDefault="00D60FAD" w:rsidP="00D60FAD">
      <w:pPr>
        <w:pStyle w:val="NoSpacing"/>
        <w:jc w:val="both"/>
      </w:pPr>
      <w:r>
        <w:t>In the Matter of DRAFT SUPPLEMENTAL</w:t>
      </w:r>
    </w:p>
    <w:p w:rsidR="00D60FAD" w:rsidRDefault="00D60FAD" w:rsidP="00D60FAD">
      <w:pPr>
        <w:pStyle w:val="NoSpacing"/>
        <w:jc w:val="both"/>
      </w:pPr>
      <w:r>
        <w:t>ENVIRONMENTAL IMPACT STATEMENT</w:t>
      </w:r>
    </w:p>
    <w:p w:rsidR="00D60FAD" w:rsidRDefault="00D60FAD" w:rsidP="00D60FAD">
      <w:pPr>
        <w:pStyle w:val="NoSpacing"/>
        <w:jc w:val="both"/>
      </w:pPr>
      <w:r>
        <w:t>FOR THE INVASIVE PLANT CONTROL</w:t>
      </w:r>
    </w:p>
    <w:p w:rsidR="00D60FAD" w:rsidRDefault="00D60FAD" w:rsidP="00D60FAD">
      <w:pPr>
        <w:pStyle w:val="NoSpacing"/>
        <w:jc w:val="both"/>
      </w:pPr>
      <w:proofErr w:type="gramStart"/>
      <w:r>
        <w:t>PROJECT.</w:t>
      </w:r>
      <w:proofErr w:type="gramEnd"/>
    </w:p>
    <w:p w:rsidR="00D60FAD" w:rsidRDefault="00D60FAD" w:rsidP="00D60FAD">
      <w:pPr>
        <w:pStyle w:val="NoSpacing"/>
        <w:jc w:val="both"/>
      </w:pPr>
    </w:p>
    <w:p w:rsidR="00D60FAD" w:rsidRDefault="00D60FAD" w:rsidP="00D60FAD">
      <w:pPr>
        <w:pStyle w:val="NoSpacing"/>
        <w:jc w:val="center"/>
        <w:rPr>
          <w:u w:val="single"/>
        </w:rPr>
      </w:pPr>
      <w:r w:rsidRPr="00D60FAD">
        <w:rPr>
          <w:u w:val="single"/>
        </w:rPr>
        <w:t>COMMENTS OF CAROLYN B</w:t>
      </w:r>
      <w:r>
        <w:rPr>
          <w:u w:val="single"/>
        </w:rPr>
        <w:t>ESTE</w:t>
      </w:r>
    </w:p>
    <w:p w:rsidR="00D60FAD" w:rsidRDefault="00D60FAD" w:rsidP="00D60FAD">
      <w:pPr>
        <w:pStyle w:val="NoSpacing"/>
        <w:jc w:val="center"/>
        <w:rPr>
          <w:u w:val="single"/>
        </w:rPr>
      </w:pPr>
    </w:p>
    <w:p w:rsidR="00D60FAD" w:rsidRDefault="00D60FAD" w:rsidP="00D60FAD">
      <w:pPr>
        <w:pStyle w:val="NoSpacing"/>
        <w:jc w:val="right"/>
        <w:rPr>
          <w:u w:val="single"/>
        </w:rPr>
      </w:pPr>
    </w:p>
    <w:p w:rsidR="00D60FAD" w:rsidRDefault="00D60FAD" w:rsidP="00334B39">
      <w:r>
        <w:tab/>
        <w:t>These comments on the Draft Supplemental Environmental Impact Statement (“DSEIS”) are submitted in respons</w:t>
      </w:r>
      <w:r w:rsidR="00334B39">
        <w:t>e</w:t>
      </w:r>
      <w:r>
        <w:t xml:space="preserve"> to the letter of</w:t>
      </w:r>
      <w:r w:rsidR="00334B39">
        <w:t xml:space="preserve"> March 17, 2014 from the Forest Supervisors of the Santa Fe and Carson National Forests, and the Notice of Availability for EIS No. 20140077 published on March 21, 2014 in the Federal Register.</w:t>
      </w:r>
    </w:p>
    <w:p w:rsidR="00334B39" w:rsidRDefault="00334B39" w:rsidP="00334B39">
      <w:r>
        <w:tab/>
        <w:t xml:space="preserve">While there is much I could say about my disagreement with the premise of this entire project, my comments will be </w:t>
      </w:r>
      <w:r w:rsidR="00426FB8">
        <w:t xml:space="preserve">limited generally to </w:t>
      </w:r>
      <w:r w:rsidR="004331D7">
        <w:t xml:space="preserve">the </w:t>
      </w:r>
      <w:r w:rsidR="00426FB8">
        <w:t xml:space="preserve">very simple fact that this project as proposed presents a threat to my life. This threat to me extends into my own home. Moreover, approval of this plan would result in denial of access by me to the Carson and Santa Fe National Forests. </w:t>
      </w:r>
    </w:p>
    <w:p w:rsidR="00334B39" w:rsidRDefault="00334B39" w:rsidP="00334B39">
      <w:r>
        <w:tab/>
        <w:t xml:space="preserve"> I was born and raised in the Chemical Valley of Kanawha County, WV. During the Vietnam War, I lived just a few m</w:t>
      </w:r>
      <w:r w:rsidR="00444729">
        <w:t>iles from the now razed chemical</w:t>
      </w:r>
      <w:r>
        <w:t xml:space="preserve"> plant which manufactured Agent Orange. Any statement that the application of herbicides in our forests does not adversely impact human health is nonsense. I know it acutely.</w:t>
      </w:r>
      <w:r w:rsidR="00444729">
        <w:t xml:space="preserve"> </w:t>
      </w:r>
      <w:r>
        <w:t xml:space="preserve">The authors of any studies </w:t>
      </w:r>
      <w:r w:rsidR="00B22C86">
        <w:t>used to support this Invasive Plant Control Pr</w:t>
      </w:r>
      <w:r w:rsidR="00444729">
        <w:t>oject know,</w:t>
      </w:r>
      <w:r w:rsidR="00B22C86">
        <w:t xml:space="preserve"> or should know</w:t>
      </w:r>
      <w:r w:rsidR="00444729">
        <w:t>,</w:t>
      </w:r>
      <w:r w:rsidR="00B22C86">
        <w:t xml:space="preserve"> that herbicide use has negative and terrible consequences to human health both in the short and long term. Ignoring the cruel impact of the application of herbicides in any National Forest is an intentional, willful act and should not be tolerated in our society.</w:t>
      </w:r>
    </w:p>
    <w:p w:rsidR="00B22C86" w:rsidRDefault="00B22C86" w:rsidP="00334B39">
      <w:r>
        <w:tab/>
        <w:t>I have a genetic condition which predisposes me to an enhanced negative response to toxic exposures. C</w:t>
      </w:r>
      <w:r w:rsidR="00B76046">
        <w:t>ombined with previous exposures-</w:t>
      </w:r>
      <w:r>
        <w:t xml:space="preserve"> as in growing up in a narrow river valley lined with </w:t>
      </w:r>
      <w:r w:rsidR="00B76046">
        <w:t>chemical plants-</w:t>
      </w:r>
      <w:r w:rsidR="00DE05F7">
        <w:t xml:space="preserve"> I am uniquely vulnerable to toxic exposures. Where the general population may feel no immediate adverse impa</w:t>
      </w:r>
      <w:r w:rsidR="00D75CA7">
        <w:t xml:space="preserve">ct, I may immediately suffer severe and, potentially, </w:t>
      </w:r>
      <w:r w:rsidR="00DE05F7">
        <w:t>f</w:t>
      </w:r>
      <w:r w:rsidR="00D75CA7">
        <w:t>atal injury.</w:t>
      </w:r>
    </w:p>
    <w:p w:rsidR="00DE05F7" w:rsidRDefault="00DE05F7" w:rsidP="00334B39">
      <w:r>
        <w:tab/>
        <w:t>In October, 2003, I was sitting inside my own home which was located near Santa Fe when a neighbor ha</w:t>
      </w:r>
      <w:r w:rsidR="005D78C6">
        <w:t xml:space="preserve">d his </w:t>
      </w:r>
      <w:proofErr w:type="spellStart"/>
      <w:r w:rsidR="005D78C6">
        <w:t>pin</w:t>
      </w:r>
      <w:r>
        <w:t>ons</w:t>
      </w:r>
      <w:proofErr w:type="spellEnd"/>
      <w:r>
        <w:t xml:space="preserve"> sprayed with a neurotoxin.</w:t>
      </w:r>
      <w:r w:rsidR="00B76046">
        <w:t xml:space="preserve"> This neighbor’s home was located 900 feet from mine and </w:t>
      </w:r>
      <w:r w:rsidR="005D78C6">
        <w:t xml:space="preserve">the pesticide </w:t>
      </w:r>
      <w:r w:rsidR="00B76046">
        <w:t xml:space="preserve">was carried by the typically high winds of this region into my home. </w:t>
      </w:r>
      <w:r>
        <w:t xml:space="preserve"> I immediately fell over and wen</w:t>
      </w:r>
      <w:r w:rsidR="005D78C6">
        <w:t>t into convulsions. Only the q</w:t>
      </w:r>
      <w:r>
        <w:t>uick action of my hu</w:t>
      </w:r>
      <w:r w:rsidR="00B76046">
        <w:t>sband</w:t>
      </w:r>
      <w:r w:rsidR="005D78C6">
        <w:t xml:space="preserve"> saved my life</w:t>
      </w:r>
      <w:r w:rsidR="00B76046">
        <w:t>. In the subsequent</w:t>
      </w:r>
      <w:r w:rsidR="00444729">
        <w:t xml:space="preserve"> years, we spared no</w:t>
      </w:r>
      <w:r w:rsidR="00B76046">
        <w:t xml:space="preserve"> effort to recover my health but, sadly, I never regained my previous level </w:t>
      </w:r>
      <w:r w:rsidR="00D75CA7">
        <w:t>of function. Today,</w:t>
      </w:r>
      <w:r w:rsidR="00444729">
        <w:t xml:space="preserve"> </w:t>
      </w:r>
      <w:r w:rsidR="005D78C6">
        <w:t>I remain extre</w:t>
      </w:r>
      <w:r w:rsidR="00D75CA7">
        <w:t>mely ill as a long term consequence of this assault.</w:t>
      </w:r>
    </w:p>
    <w:p w:rsidR="00444729" w:rsidRDefault="00444729" w:rsidP="00334B39"/>
    <w:p w:rsidR="00444729" w:rsidRDefault="00444729" w:rsidP="00334B39"/>
    <w:p w:rsidR="00B76046" w:rsidRDefault="00B76046" w:rsidP="00334B39">
      <w:r>
        <w:t>Page 2 of CAROLYN BESTE COMMENTS ON “DSEIS”, EIS No. 20140077</w:t>
      </w:r>
    </w:p>
    <w:p w:rsidR="00B76046" w:rsidRDefault="00B76046" w:rsidP="00334B39"/>
    <w:p w:rsidR="00B76046" w:rsidRDefault="00B76046" w:rsidP="00334B39">
      <w:r>
        <w:tab/>
        <w:t>I ask in the strongest term</w:t>
      </w:r>
      <w:r w:rsidR="005D78C6">
        <w:t>s</w:t>
      </w:r>
      <w:r>
        <w:t xml:space="preserve"> that the Forest Service not implement the Invasive Plant Control Project under any scenario that includes the application of herbicides, pesticides, any neurotoxins by any name and</w:t>
      </w:r>
      <w:r w:rsidR="0046111F">
        <w:t xml:space="preserve"> any use</w:t>
      </w:r>
      <w:r>
        <w:t xml:space="preserve"> of prescribed burns.</w:t>
      </w:r>
    </w:p>
    <w:p w:rsidR="00B76046" w:rsidRDefault="00B76046" w:rsidP="00334B39">
      <w:r>
        <w:tab/>
        <w:t xml:space="preserve">This proposal </w:t>
      </w:r>
      <w:r w:rsidR="003F558B">
        <w:t xml:space="preserve">implemented </w:t>
      </w:r>
      <w:r w:rsidR="005D78C6">
        <w:t xml:space="preserve">under such objectionable scenarios </w:t>
      </w:r>
      <w:r>
        <w:t>will not bring about the desired result. But,</w:t>
      </w:r>
      <w:r w:rsidR="003F558B">
        <w:t xml:space="preserve"> </w:t>
      </w:r>
      <w:r w:rsidR="005D78C6">
        <w:t>if implemented, may</w:t>
      </w:r>
      <w:r>
        <w:t xml:space="preserve"> cause great harm</w:t>
      </w:r>
      <w:r w:rsidR="005D78C6">
        <w:t>-including death-</w:t>
      </w:r>
      <w:r>
        <w:t xml:space="preserve"> to m</w:t>
      </w:r>
      <w:r w:rsidR="003F558B">
        <w:t>e</w:t>
      </w:r>
      <w:r w:rsidR="00D75CA7">
        <w:t>. I ask not just for myself but on behalf of</w:t>
      </w:r>
      <w:r w:rsidR="003F558B">
        <w:t xml:space="preserve"> other weak, ill, vulnerable</w:t>
      </w:r>
      <w:r>
        <w:t xml:space="preserve"> members of the hu</w:t>
      </w:r>
      <w:r w:rsidR="008A0B75">
        <w:t xml:space="preserve">man population. </w:t>
      </w:r>
      <w:r w:rsidR="003F558B">
        <w:t>The same</w:t>
      </w:r>
      <w:r>
        <w:t xml:space="preserve"> applies to </w:t>
      </w:r>
      <w:r w:rsidR="008A0B75">
        <w:t xml:space="preserve">animal populations as well. </w:t>
      </w:r>
    </w:p>
    <w:p w:rsidR="008A0B75" w:rsidRPr="008A0B75" w:rsidRDefault="008A0B75" w:rsidP="00334B39">
      <w:pPr>
        <w:rPr>
          <w:u w:val="single"/>
        </w:rPr>
      </w:pPr>
      <w:r>
        <w:tab/>
      </w:r>
      <w:r w:rsidRPr="00D75CA7">
        <w:rPr>
          <w:b/>
          <w:u w:val="single"/>
        </w:rPr>
        <w:t>Implementation of the Project as proposed will prevent my access to the Carson and Santa Fe National Forests</w:t>
      </w:r>
      <w:r w:rsidRPr="008A0B75">
        <w:rPr>
          <w:u w:val="single"/>
        </w:rPr>
        <w:t>.</w:t>
      </w:r>
    </w:p>
    <w:p w:rsidR="0046111F" w:rsidRDefault="008A0B75" w:rsidP="00334B39">
      <w:r w:rsidRPr="00D75CA7">
        <w:rPr>
          <w:b/>
        </w:rPr>
        <w:tab/>
      </w:r>
      <w:r w:rsidRPr="00D75CA7">
        <w:rPr>
          <w:b/>
          <w:u w:val="single"/>
        </w:rPr>
        <w:t>Implementation of the Project as proposed will present a hazardous threat to my life even while inside my own home.</w:t>
      </w:r>
      <w:r>
        <w:t xml:space="preserve"> The unpredictable nature of our winds here along with the general high wind speeds in northern New Mexico render</w:t>
      </w:r>
      <w:r w:rsidR="0046111F">
        <w:t xml:space="preserve"> any decision which allows </w:t>
      </w:r>
      <w:r>
        <w:t>the</w:t>
      </w:r>
      <w:r w:rsidR="0046111F">
        <w:t xml:space="preserve"> release of</w:t>
      </w:r>
      <w:r>
        <w:t xml:space="preserve"> herbicides or any other neurotoxins </w:t>
      </w:r>
      <w:r w:rsidR="0046111F">
        <w:t>into the atmosphere completely irresponsible. If a single ember, per the Forest Service, can travel 4 miles here, how much further can atomized herbicides travel?</w:t>
      </w:r>
    </w:p>
    <w:p w:rsidR="00B8122E" w:rsidRDefault="0046111F" w:rsidP="00334B39">
      <w:pPr>
        <w:rPr>
          <w:b/>
        </w:rPr>
      </w:pPr>
      <w:r>
        <w:tab/>
      </w:r>
      <w:r w:rsidRPr="00D75CA7">
        <w:rPr>
          <w:b/>
        </w:rPr>
        <w:t>This project should be rejected.</w:t>
      </w:r>
      <w:r w:rsidR="00B8122E">
        <w:rPr>
          <w:b/>
        </w:rPr>
        <w:t xml:space="preserve"> Reject</w:t>
      </w:r>
      <w:r w:rsidR="00084FA8">
        <w:rPr>
          <w:b/>
        </w:rPr>
        <w:t xml:space="preserve"> continuing</w:t>
      </w:r>
      <w:r w:rsidR="00B8122E">
        <w:rPr>
          <w:b/>
        </w:rPr>
        <w:t xml:space="preserve"> the</w:t>
      </w:r>
      <w:r w:rsidR="00084FA8">
        <w:rPr>
          <w:b/>
        </w:rPr>
        <w:t xml:space="preserve"> inhumanity </w:t>
      </w:r>
      <w:r w:rsidR="00B8122E">
        <w:rPr>
          <w:b/>
        </w:rPr>
        <w:t>to those of us living today and</w:t>
      </w:r>
      <w:r w:rsidR="00084FA8">
        <w:rPr>
          <w:b/>
        </w:rPr>
        <w:t xml:space="preserve"> for those</w:t>
      </w:r>
      <w:r w:rsidR="00B8122E">
        <w:rPr>
          <w:b/>
        </w:rPr>
        <w:t xml:space="preserve"> generations to come through exposure to this century’s Agent Orange “treatments” to rid us of what is deemed undesirable for the moment.</w:t>
      </w:r>
    </w:p>
    <w:p w:rsidR="00B8122E" w:rsidRDefault="00084FA8" w:rsidP="00334B39">
      <w:pPr>
        <w:rPr>
          <w:b/>
        </w:rPr>
      </w:pPr>
      <w:r>
        <w:rPr>
          <w:b/>
        </w:rPr>
        <w:t>The only sure outcome of implementation of this project is the infliction of suffering. Make the right decision</w:t>
      </w:r>
      <w:r w:rsidR="00B8122E">
        <w:rPr>
          <w:b/>
        </w:rPr>
        <w:t xml:space="preserve">. Reject this ill conceived project to rid us of today’s “weeds”.  Reject causing suffering for the long term through today’s poisoning of the earth and its beings.  </w:t>
      </w:r>
    </w:p>
    <w:p w:rsidR="0046111F" w:rsidRPr="00D75CA7" w:rsidRDefault="00C7018B" w:rsidP="00334B39">
      <w:pPr>
        <w:rPr>
          <w:b/>
        </w:rPr>
      </w:pPr>
      <w:r>
        <w:rPr>
          <w:b/>
        </w:rPr>
        <w:t>Do the right thing. Do no harm-to me or anyone else.</w:t>
      </w:r>
    </w:p>
    <w:p w:rsidR="00122873" w:rsidRDefault="00122873" w:rsidP="00334B39">
      <w:r>
        <w:tab/>
      </w:r>
      <w:r>
        <w:tab/>
      </w:r>
      <w:r>
        <w:tab/>
      </w:r>
      <w:r>
        <w:tab/>
      </w:r>
      <w:r>
        <w:tab/>
      </w:r>
      <w:r>
        <w:tab/>
      </w:r>
      <w:r>
        <w:tab/>
        <w:t>Respectfully submitted,</w:t>
      </w:r>
    </w:p>
    <w:p w:rsidR="00122873" w:rsidRDefault="00122873" w:rsidP="00334B39"/>
    <w:p w:rsidR="00122873" w:rsidRDefault="00122873" w:rsidP="00122873">
      <w:pPr>
        <w:pStyle w:val="NoSpacing"/>
      </w:pPr>
      <w:r>
        <w:tab/>
      </w:r>
      <w:r>
        <w:tab/>
      </w:r>
      <w:r>
        <w:tab/>
      </w:r>
      <w:r>
        <w:tab/>
      </w:r>
      <w:r>
        <w:tab/>
      </w:r>
      <w:r>
        <w:tab/>
      </w:r>
      <w:r>
        <w:tab/>
        <w:t xml:space="preserve">Carolyn </w:t>
      </w:r>
      <w:proofErr w:type="spellStart"/>
      <w:r>
        <w:t>Beste</w:t>
      </w:r>
      <w:proofErr w:type="spellEnd"/>
    </w:p>
    <w:p w:rsidR="00122873" w:rsidRDefault="00122873" w:rsidP="00122873">
      <w:pPr>
        <w:pStyle w:val="NoSpacing"/>
      </w:pPr>
      <w:r>
        <w:tab/>
      </w:r>
      <w:r>
        <w:tab/>
      </w:r>
      <w:r>
        <w:tab/>
      </w:r>
      <w:r>
        <w:tab/>
      </w:r>
      <w:r>
        <w:tab/>
      </w:r>
      <w:r>
        <w:tab/>
      </w:r>
      <w:r>
        <w:tab/>
        <w:t>3108 Hidden Vista</w:t>
      </w:r>
    </w:p>
    <w:p w:rsidR="00122873" w:rsidRDefault="00122873" w:rsidP="00122873">
      <w:pPr>
        <w:pStyle w:val="NoSpacing"/>
      </w:pPr>
      <w:r>
        <w:tab/>
      </w:r>
      <w:r>
        <w:tab/>
      </w:r>
      <w:r>
        <w:tab/>
      </w:r>
      <w:r>
        <w:tab/>
      </w:r>
      <w:r>
        <w:tab/>
      </w:r>
      <w:r>
        <w:tab/>
      </w:r>
      <w:r>
        <w:tab/>
        <w:t>Santa Fe, NM  87506</w:t>
      </w:r>
    </w:p>
    <w:p w:rsidR="00122873" w:rsidRDefault="00122873" w:rsidP="00122873">
      <w:pPr>
        <w:pStyle w:val="NoSpacing"/>
      </w:pPr>
      <w:r>
        <w:tab/>
      </w:r>
      <w:r>
        <w:tab/>
      </w:r>
      <w:r>
        <w:tab/>
      </w:r>
      <w:r>
        <w:tab/>
      </w:r>
      <w:r>
        <w:tab/>
      </w:r>
      <w:r>
        <w:tab/>
      </w:r>
      <w:r>
        <w:tab/>
        <w:t>505-983-9090</w:t>
      </w:r>
    </w:p>
    <w:p w:rsidR="00122873" w:rsidRDefault="00122873" w:rsidP="00122873">
      <w:pPr>
        <w:pStyle w:val="NoSpacing"/>
      </w:pPr>
    </w:p>
    <w:p w:rsidR="006428F7" w:rsidRDefault="006428F7" w:rsidP="00122873">
      <w:pPr>
        <w:pStyle w:val="NoSpacing"/>
      </w:pPr>
      <w:r>
        <w:tab/>
      </w:r>
      <w:r>
        <w:tab/>
      </w:r>
      <w:r>
        <w:tab/>
      </w:r>
      <w:r>
        <w:tab/>
      </w:r>
      <w:r>
        <w:tab/>
      </w:r>
      <w:r>
        <w:tab/>
      </w:r>
      <w:r>
        <w:tab/>
        <w:t>May 5, 2014</w:t>
      </w:r>
    </w:p>
    <w:p w:rsidR="006428F7" w:rsidRDefault="006428F7" w:rsidP="00122873">
      <w:pPr>
        <w:pStyle w:val="NoSpacing"/>
      </w:pPr>
    </w:p>
    <w:p w:rsidR="00122873" w:rsidRDefault="00122873" w:rsidP="00334B39">
      <w:r>
        <w:tab/>
      </w:r>
      <w:r>
        <w:tab/>
      </w:r>
      <w:r>
        <w:tab/>
      </w:r>
      <w:r>
        <w:tab/>
      </w:r>
      <w:r>
        <w:tab/>
      </w:r>
      <w:r>
        <w:tab/>
      </w:r>
      <w:r>
        <w:tab/>
      </w:r>
    </w:p>
    <w:p w:rsidR="0046111F" w:rsidRPr="00334B39" w:rsidRDefault="0046111F" w:rsidP="00334B39">
      <w:r>
        <w:lastRenderedPageBreak/>
        <w:tab/>
      </w:r>
      <w:r>
        <w:tab/>
      </w:r>
      <w:r>
        <w:tab/>
      </w:r>
      <w:r>
        <w:tab/>
      </w:r>
      <w:r>
        <w:tab/>
      </w:r>
      <w:r>
        <w:tab/>
      </w:r>
      <w:r>
        <w:tab/>
      </w:r>
    </w:p>
    <w:p w:rsidR="00334B39" w:rsidRPr="00D60FAD" w:rsidRDefault="00334B39" w:rsidP="00D60FAD">
      <w:pPr>
        <w:pStyle w:val="NoSpacing"/>
      </w:pPr>
    </w:p>
    <w:p w:rsidR="00D60FAD" w:rsidRDefault="00D60FAD" w:rsidP="00D60FAD">
      <w:pPr>
        <w:pStyle w:val="NoSpacing"/>
        <w:jc w:val="center"/>
      </w:pPr>
    </w:p>
    <w:p w:rsidR="00D60FAD" w:rsidRDefault="00D60FAD" w:rsidP="00D60FAD">
      <w:pPr>
        <w:jc w:val="center"/>
        <w:rPr>
          <w:b/>
        </w:rPr>
      </w:pPr>
    </w:p>
    <w:p w:rsidR="00D60FAD" w:rsidRPr="00D60FAD" w:rsidRDefault="00D60FAD" w:rsidP="00D60FAD">
      <w:pPr>
        <w:jc w:val="both"/>
        <w:rPr>
          <w:b/>
        </w:rPr>
      </w:pPr>
    </w:p>
    <w:sectPr w:rsidR="00D60FAD" w:rsidRPr="00D60FAD" w:rsidSect="001420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D60FAD"/>
    <w:rsid w:val="00084FA8"/>
    <w:rsid w:val="00122873"/>
    <w:rsid w:val="001420BE"/>
    <w:rsid w:val="00334B39"/>
    <w:rsid w:val="003F558B"/>
    <w:rsid w:val="00426FB8"/>
    <w:rsid w:val="004331D7"/>
    <w:rsid w:val="00444729"/>
    <w:rsid w:val="0046111F"/>
    <w:rsid w:val="005D78C6"/>
    <w:rsid w:val="006428F7"/>
    <w:rsid w:val="008A0B75"/>
    <w:rsid w:val="00B22C86"/>
    <w:rsid w:val="00B76046"/>
    <w:rsid w:val="00B8122E"/>
    <w:rsid w:val="00C7018B"/>
    <w:rsid w:val="00D60FAD"/>
    <w:rsid w:val="00D75CA7"/>
    <w:rsid w:val="00DE05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0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0FA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3</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Beste</dc:creator>
  <cp:lastModifiedBy>Carolyn Beste</cp:lastModifiedBy>
  <cp:revision>8</cp:revision>
  <cp:lastPrinted>2014-05-05T21:18:00Z</cp:lastPrinted>
  <dcterms:created xsi:type="dcterms:W3CDTF">2014-05-05T18:02:00Z</dcterms:created>
  <dcterms:modified xsi:type="dcterms:W3CDTF">2014-05-05T21:28:00Z</dcterms:modified>
</cp:coreProperties>
</file>